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4336"/>
      </w:tblGrid>
      <w:tr w:rsidR="0073621F" w:rsidRPr="00FF10F4" w:rsidTr="0073621F">
        <w:trPr>
          <w:jc w:val="center"/>
        </w:trPr>
        <w:tc>
          <w:tcPr>
            <w:tcW w:w="5019" w:type="dxa"/>
          </w:tcPr>
          <w:p w:rsidR="0073621F" w:rsidRPr="0073621F" w:rsidRDefault="0073621F" w:rsidP="0073621F">
            <w:pPr>
              <w:pStyle w:val="a3"/>
              <w:ind w:left="0" w:firstLine="0"/>
              <w:rPr>
                <w:lang w:val="ru-RU"/>
              </w:rPr>
            </w:pPr>
            <w:r w:rsidRPr="0073621F">
              <w:rPr>
                <w:lang w:val="ru-RU"/>
              </w:rPr>
              <w:t>ПРИНЯТА</w:t>
            </w:r>
          </w:p>
          <w:p w:rsidR="0073621F" w:rsidRPr="0073621F" w:rsidRDefault="0073621F" w:rsidP="0073621F">
            <w:pPr>
              <w:pStyle w:val="a3"/>
              <w:ind w:left="0" w:firstLine="0"/>
              <w:rPr>
                <w:lang w:val="ru-RU"/>
              </w:rPr>
            </w:pPr>
            <w:r w:rsidRPr="0073621F">
              <w:rPr>
                <w:lang w:val="ru-RU"/>
              </w:rPr>
              <w:t>Педагогическим советом</w:t>
            </w:r>
          </w:p>
          <w:p w:rsidR="0073621F" w:rsidRPr="0073621F" w:rsidRDefault="0073621F" w:rsidP="0073621F">
            <w:pPr>
              <w:pStyle w:val="a3"/>
              <w:ind w:left="0" w:firstLine="0"/>
              <w:rPr>
                <w:lang w:val="ru-RU"/>
              </w:rPr>
            </w:pPr>
            <w:r w:rsidRPr="0073621F">
              <w:rPr>
                <w:lang w:val="ru-RU"/>
              </w:rPr>
              <w:t>МБДОУ –детский сад № 485</w:t>
            </w:r>
          </w:p>
          <w:p w:rsidR="0073621F" w:rsidRPr="00FF10F4" w:rsidRDefault="0073621F" w:rsidP="0073621F">
            <w:pPr>
              <w:pStyle w:val="a3"/>
              <w:ind w:left="0" w:firstLine="0"/>
            </w:pPr>
            <w:r w:rsidRPr="00FF10F4">
              <w:t>Протокол № 1</w:t>
            </w:r>
          </w:p>
          <w:p w:rsidR="0073621F" w:rsidRPr="00FF10F4" w:rsidRDefault="0073621F" w:rsidP="0073621F">
            <w:pPr>
              <w:pStyle w:val="a3"/>
              <w:ind w:left="0" w:firstLine="0"/>
            </w:pPr>
            <w:r w:rsidRPr="00FF10F4">
              <w:t xml:space="preserve">от «30» августа 2023 г. № </w:t>
            </w:r>
          </w:p>
        </w:tc>
        <w:tc>
          <w:tcPr>
            <w:tcW w:w="4336" w:type="dxa"/>
          </w:tcPr>
          <w:p w:rsidR="0073621F" w:rsidRPr="0073621F" w:rsidRDefault="0073621F" w:rsidP="0073621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73621F">
              <w:rPr>
                <w:lang w:val="ru-RU"/>
              </w:rPr>
              <w:t>УТВЕРЖДЕНА</w:t>
            </w:r>
          </w:p>
          <w:p w:rsidR="0073621F" w:rsidRPr="0073621F" w:rsidRDefault="0073621F" w:rsidP="0073621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73621F">
              <w:rPr>
                <w:lang w:val="ru-RU"/>
              </w:rPr>
              <w:t xml:space="preserve">Заведующим </w:t>
            </w:r>
          </w:p>
          <w:p w:rsidR="0073621F" w:rsidRPr="0073621F" w:rsidRDefault="0073621F" w:rsidP="0073621F">
            <w:pPr>
              <w:pStyle w:val="a3"/>
              <w:ind w:left="0" w:firstLine="0"/>
              <w:jc w:val="left"/>
              <w:rPr>
                <w:lang w:val="ru-RU"/>
              </w:rPr>
            </w:pPr>
            <w:r w:rsidRPr="0073621F">
              <w:rPr>
                <w:lang w:val="ru-RU"/>
              </w:rPr>
              <w:t>МБДОУ-детский сад № 485 _______________/Фертикова А.В</w:t>
            </w:r>
          </w:p>
          <w:p w:rsidR="0073621F" w:rsidRPr="00FF10F4" w:rsidRDefault="0073621F" w:rsidP="0073621F">
            <w:pPr>
              <w:pStyle w:val="a3"/>
              <w:ind w:left="0" w:firstLine="0"/>
              <w:jc w:val="left"/>
            </w:pPr>
            <w:r w:rsidRPr="00FF10F4">
              <w:t>Приказ № ______</w:t>
            </w:r>
          </w:p>
          <w:p w:rsidR="0073621F" w:rsidRDefault="0073621F" w:rsidP="0073621F">
            <w:pPr>
              <w:pStyle w:val="a3"/>
              <w:ind w:left="0" w:firstLine="0"/>
              <w:jc w:val="left"/>
            </w:pPr>
            <w:r w:rsidRPr="00FF10F4">
              <w:t>от 30 августа 2023 г</w:t>
            </w:r>
          </w:p>
          <w:p w:rsidR="0073621F" w:rsidRDefault="0073621F" w:rsidP="0073621F">
            <w:pPr>
              <w:pStyle w:val="a3"/>
              <w:ind w:left="0" w:firstLine="0"/>
              <w:jc w:val="left"/>
            </w:pPr>
          </w:p>
          <w:p w:rsidR="0073621F" w:rsidRDefault="0073621F" w:rsidP="0073621F">
            <w:pPr>
              <w:pStyle w:val="a3"/>
              <w:ind w:left="0" w:firstLine="0"/>
              <w:jc w:val="left"/>
            </w:pPr>
          </w:p>
          <w:p w:rsidR="0073621F" w:rsidRDefault="0073621F" w:rsidP="0073621F">
            <w:pPr>
              <w:pStyle w:val="a3"/>
              <w:ind w:left="0" w:firstLine="0"/>
              <w:jc w:val="left"/>
            </w:pPr>
          </w:p>
          <w:p w:rsidR="0073621F" w:rsidRPr="00FF10F4" w:rsidRDefault="0073621F" w:rsidP="0073621F">
            <w:pPr>
              <w:pStyle w:val="a3"/>
              <w:ind w:left="0" w:firstLine="0"/>
              <w:jc w:val="left"/>
            </w:pPr>
          </w:p>
        </w:tc>
      </w:tr>
    </w:tbl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C70CBD" w:rsidRDefault="0073621F" w:rsidP="0073621F">
      <w:pPr>
        <w:jc w:val="center"/>
        <w:rPr>
          <w:b/>
          <w:bCs/>
          <w:sz w:val="24"/>
          <w:szCs w:val="24"/>
        </w:rPr>
      </w:pPr>
      <w:r w:rsidRPr="00FF10F4">
        <w:rPr>
          <w:b/>
          <w:bCs/>
          <w:sz w:val="24"/>
          <w:szCs w:val="24"/>
        </w:rPr>
        <w:t>Календарный</w:t>
      </w:r>
      <w:r w:rsidRPr="00FF10F4">
        <w:rPr>
          <w:b/>
          <w:bCs/>
          <w:spacing w:val="-7"/>
          <w:sz w:val="24"/>
          <w:szCs w:val="24"/>
        </w:rPr>
        <w:t xml:space="preserve"> </w:t>
      </w:r>
      <w:r w:rsidRPr="00FF10F4">
        <w:rPr>
          <w:b/>
          <w:bCs/>
          <w:sz w:val="24"/>
          <w:szCs w:val="24"/>
        </w:rPr>
        <w:t>план</w:t>
      </w:r>
      <w:r w:rsidRPr="00FF10F4">
        <w:rPr>
          <w:b/>
          <w:bCs/>
          <w:spacing w:val="-6"/>
          <w:sz w:val="24"/>
          <w:szCs w:val="24"/>
        </w:rPr>
        <w:t xml:space="preserve"> </w:t>
      </w:r>
      <w:r w:rsidRPr="00FF10F4">
        <w:rPr>
          <w:b/>
          <w:bCs/>
          <w:sz w:val="24"/>
          <w:szCs w:val="24"/>
        </w:rPr>
        <w:t>воспитательной</w:t>
      </w:r>
      <w:r w:rsidRPr="00FF10F4">
        <w:rPr>
          <w:b/>
          <w:bCs/>
          <w:spacing w:val="-7"/>
          <w:sz w:val="24"/>
          <w:szCs w:val="24"/>
        </w:rPr>
        <w:t xml:space="preserve"> </w:t>
      </w:r>
      <w:r w:rsidRPr="00FF10F4">
        <w:rPr>
          <w:b/>
          <w:bCs/>
          <w:sz w:val="24"/>
          <w:szCs w:val="24"/>
        </w:rPr>
        <w:t>работы</w:t>
      </w: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2023-2024 учебный год</w:t>
      </w: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tabs>
          <w:tab w:val="left" w:pos="284"/>
        </w:tabs>
        <w:ind w:right="-2"/>
        <w:jc w:val="both"/>
        <w:rPr>
          <w:b/>
          <w:bCs/>
          <w:sz w:val="24"/>
          <w:szCs w:val="24"/>
        </w:rPr>
      </w:pPr>
    </w:p>
    <w:p w:rsidR="0073621F" w:rsidRDefault="0073621F" w:rsidP="0073621F">
      <w:pPr>
        <w:tabs>
          <w:tab w:val="left" w:pos="284"/>
        </w:tabs>
        <w:ind w:right="-2"/>
        <w:jc w:val="both"/>
        <w:rPr>
          <w:b/>
          <w:bCs/>
          <w:sz w:val="24"/>
          <w:szCs w:val="24"/>
        </w:rPr>
      </w:pPr>
    </w:p>
    <w:p w:rsidR="0073621F" w:rsidRDefault="0073621F" w:rsidP="0073621F">
      <w:pPr>
        <w:tabs>
          <w:tab w:val="left" w:pos="284"/>
        </w:tabs>
        <w:ind w:right="-2"/>
        <w:jc w:val="both"/>
        <w:rPr>
          <w:b/>
          <w:bCs/>
          <w:sz w:val="24"/>
          <w:szCs w:val="24"/>
        </w:rPr>
      </w:pPr>
    </w:p>
    <w:p w:rsidR="0073621F" w:rsidRPr="0073621F" w:rsidRDefault="0073621F" w:rsidP="0073621F">
      <w:pPr>
        <w:tabs>
          <w:tab w:val="left" w:pos="284"/>
        </w:tabs>
        <w:ind w:right="-2"/>
        <w:jc w:val="both"/>
        <w:rPr>
          <w:sz w:val="24"/>
          <w:szCs w:val="24"/>
          <w:lang w:eastAsia="ru-RU"/>
        </w:rPr>
      </w:pPr>
      <w:r w:rsidRPr="0073621F">
        <w:rPr>
          <w:sz w:val="24"/>
          <w:szCs w:val="24"/>
          <w:lang w:eastAsia="ru-RU"/>
        </w:rPr>
        <w:t xml:space="preserve">В образовательную программу ДОО включена матрица воспитательных событий (таблица 1), составленная в соответствии с направлениями воспитания, определенными в рабочей программе воспитания. Матрица воспитательных событий служит основой для разработка календарного плана воспитательной работы, утверждаемого ежегодно. В календарный план воспитательной работы в обязательном порядке включаются воспитательные события, указанные в </w:t>
      </w:r>
      <w:r w:rsidRPr="0073621F">
        <w:rPr>
          <w:color w:val="000000"/>
          <w:sz w:val="24"/>
          <w:szCs w:val="24"/>
          <w:shd w:val="clear" w:color="auto" w:fill="FFFFFF"/>
        </w:rPr>
        <w:t>Примерн</w:t>
      </w:r>
      <w:r w:rsidRPr="0073621F">
        <w:rPr>
          <w:rFonts w:eastAsia="Calibri"/>
          <w:color w:val="000000"/>
          <w:sz w:val="24"/>
          <w:szCs w:val="24"/>
          <w:shd w:val="clear" w:color="auto" w:fill="FFFFFF"/>
        </w:rPr>
        <w:t>ом</w:t>
      </w:r>
      <w:r w:rsidRPr="0073621F">
        <w:rPr>
          <w:color w:val="000000"/>
          <w:sz w:val="24"/>
          <w:szCs w:val="24"/>
          <w:shd w:val="clear" w:color="auto" w:fill="FFFFFF"/>
        </w:rPr>
        <w:t xml:space="preserve"> переч</w:t>
      </w:r>
      <w:r w:rsidRPr="0073621F">
        <w:rPr>
          <w:rFonts w:eastAsia="Calibri"/>
          <w:color w:val="000000"/>
          <w:sz w:val="24"/>
          <w:szCs w:val="24"/>
          <w:shd w:val="clear" w:color="auto" w:fill="FFFFFF"/>
        </w:rPr>
        <w:t>не</w:t>
      </w:r>
      <w:r w:rsidRPr="0073621F">
        <w:rPr>
          <w:color w:val="000000"/>
          <w:sz w:val="24"/>
          <w:szCs w:val="24"/>
          <w:shd w:val="clear" w:color="auto" w:fill="FFFFFF"/>
        </w:rPr>
        <w:t xml:space="preserve"> основных государственных и народных праздников, памятных дат</w:t>
      </w:r>
      <w:r w:rsidRPr="0073621F">
        <w:rPr>
          <w:rFonts w:eastAsia="Calibri"/>
          <w:color w:val="000000"/>
          <w:sz w:val="24"/>
          <w:szCs w:val="24"/>
          <w:shd w:val="clear" w:color="auto" w:fill="FFFFFF"/>
        </w:rPr>
        <w:t xml:space="preserve"> (пункт 36.4 ФОП дошкольного образования)</w:t>
      </w:r>
      <w:r w:rsidRPr="0073621F">
        <w:rPr>
          <w:sz w:val="24"/>
          <w:szCs w:val="24"/>
          <w:lang w:eastAsia="ru-RU"/>
        </w:rPr>
        <w:t xml:space="preserve">  </w:t>
      </w:r>
    </w:p>
    <w:p w:rsidR="0073621F" w:rsidRPr="0073621F" w:rsidRDefault="0073621F" w:rsidP="0073621F">
      <w:pPr>
        <w:tabs>
          <w:tab w:val="left" w:pos="284"/>
        </w:tabs>
        <w:ind w:firstLine="425"/>
        <w:jc w:val="center"/>
        <w:rPr>
          <w:b/>
          <w:sz w:val="24"/>
          <w:szCs w:val="24"/>
          <w:lang w:eastAsia="ru-RU"/>
        </w:rPr>
      </w:pPr>
      <w:r w:rsidRPr="0073621F">
        <w:rPr>
          <w:b/>
          <w:sz w:val="24"/>
          <w:szCs w:val="24"/>
          <w:lang w:eastAsia="ru-RU"/>
        </w:rPr>
        <w:t>Матрица воспитательных событий</w:t>
      </w:r>
    </w:p>
    <w:tbl>
      <w:tblPr>
        <w:tblStyle w:val="a5"/>
        <w:tblW w:w="15702" w:type="dxa"/>
        <w:tblInd w:w="-1135" w:type="dxa"/>
        <w:tblLook w:val="04A0" w:firstRow="1" w:lastRow="0" w:firstColumn="1" w:lastColumn="0" w:noHBand="0" w:noVBand="1"/>
      </w:tblPr>
      <w:tblGrid>
        <w:gridCol w:w="1263"/>
        <w:gridCol w:w="2077"/>
        <w:gridCol w:w="2388"/>
        <w:gridCol w:w="1960"/>
        <w:gridCol w:w="1978"/>
        <w:gridCol w:w="1960"/>
        <w:gridCol w:w="2116"/>
        <w:gridCol w:w="1960"/>
      </w:tblGrid>
      <w:tr w:rsidR="0073621F" w:rsidRPr="0073621F" w:rsidTr="0073621F">
        <w:trPr>
          <w:tblHeader/>
        </w:trPr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kern w:val="24"/>
                <w:sz w:val="24"/>
                <w:szCs w:val="24"/>
              </w:rPr>
            </w:pPr>
            <w:r w:rsidRPr="0073621F">
              <w:rPr>
                <w:b/>
                <w:kern w:val="24"/>
                <w:sz w:val="24"/>
                <w:szCs w:val="24"/>
              </w:rPr>
              <w:t>Месяц</w:t>
            </w:r>
          </w:p>
        </w:tc>
        <w:tc>
          <w:tcPr>
            <w:tcW w:w="14439" w:type="dxa"/>
            <w:gridSpan w:val="7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73621F">
              <w:rPr>
                <w:b/>
                <w:bCs/>
                <w:sz w:val="24"/>
                <w:szCs w:val="24"/>
                <w:lang w:val="ru-RU" w:eastAsia="ru-RU"/>
              </w:rPr>
              <w:t>Направления воспитания в дошкольной образовательной организации</w:t>
            </w:r>
          </w:p>
        </w:tc>
      </w:tr>
      <w:tr w:rsidR="0073621F" w:rsidRPr="0073621F" w:rsidTr="0073621F">
        <w:trPr>
          <w:tblHeader/>
        </w:trPr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77" w:type="dxa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sz w:val="24"/>
                <w:szCs w:val="24"/>
                <w:lang w:eastAsia="ru-RU"/>
              </w:rPr>
              <w:t xml:space="preserve">Патриотическое </w:t>
            </w:r>
          </w:p>
        </w:tc>
        <w:tc>
          <w:tcPr>
            <w:tcW w:w="2388" w:type="dxa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sz w:val="24"/>
                <w:szCs w:val="24"/>
                <w:lang w:eastAsia="ru-RU"/>
              </w:rPr>
              <w:t xml:space="preserve">Трудовое 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sz w:val="24"/>
                <w:szCs w:val="24"/>
                <w:lang w:eastAsia="ru-RU"/>
              </w:rPr>
              <w:t xml:space="preserve">Познавательное 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sz w:val="24"/>
                <w:szCs w:val="24"/>
                <w:lang w:eastAsia="ru-RU"/>
              </w:rPr>
              <w:t xml:space="preserve">Эстетическое </w:t>
            </w: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kern w:val="24"/>
                <w:sz w:val="24"/>
                <w:szCs w:val="24"/>
              </w:rPr>
              <w:t>Сентябрь</w:t>
            </w: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color w:val="C00000"/>
                <w:sz w:val="24"/>
                <w:szCs w:val="24"/>
              </w:rPr>
            </w:pPr>
            <w:r w:rsidRPr="0073621F">
              <w:rPr>
                <w:color w:val="C00000"/>
                <w:sz w:val="24"/>
                <w:szCs w:val="24"/>
              </w:rPr>
              <w:t>День</w:t>
            </w:r>
            <w:r w:rsidRPr="0073621F">
              <w:rPr>
                <w:color w:val="C00000"/>
                <w:spacing w:val="-2"/>
                <w:sz w:val="24"/>
                <w:szCs w:val="24"/>
              </w:rPr>
              <w:t xml:space="preserve"> </w:t>
            </w:r>
            <w:r w:rsidRPr="0073621F">
              <w:rPr>
                <w:color w:val="C00000"/>
                <w:sz w:val="24"/>
                <w:szCs w:val="24"/>
              </w:rPr>
              <w:t>Бородинского</w:t>
            </w:r>
            <w:r w:rsidRPr="0073621F">
              <w:rPr>
                <w:color w:val="C00000"/>
                <w:spacing w:val="-2"/>
                <w:sz w:val="24"/>
                <w:szCs w:val="24"/>
              </w:rPr>
              <w:t xml:space="preserve"> </w:t>
            </w:r>
            <w:r w:rsidRPr="0073621F">
              <w:rPr>
                <w:color w:val="C00000"/>
                <w:sz w:val="24"/>
                <w:szCs w:val="24"/>
              </w:rPr>
              <w:t xml:space="preserve">сражения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color w:val="C00000"/>
                <w:sz w:val="24"/>
                <w:szCs w:val="24"/>
              </w:rPr>
              <w:t>(7 сентября)</w:t>
            </w:r>
          </w:p>
        </w:tc>
        <w:tc>
          <w:tcPr>
            <w:tcW w:w="238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благотворительности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(5 сентября)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 xml:space="preserve">День воспитателя и всех дошкольных работников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(27 сентября)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Международный день чистого воздуха для голубого неба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(7 сентября)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 xml:space="preserve">День шарлотки и осенних пирогов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(13 сентября)</w:t>
            </w:r>
          </w:p>
        </w:tc>
        <w:tc>
          <w:tcPr>
            <w:tcW w:w="1960" w:type="dxa"/>
            <w:vMerge w:val="restart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мира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(21 сентября)</w:t>
            </w:r>
          </w:p>
        </w:tc>
        <w:tc>
          <w:tcPr>
            <w:tcW w:w="238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color w:val="C00000"/>
                <w:sz w:val="24"/>
                <w:szCs w:val="24"/>
              </w:rPr>
              <w:t>День знаний (1 сентября)</w:t>
            </w: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туризма (27 сентября)</w:t>
            </w:r>
          </w:p>
        </w:tc>
        <w:tc>
          <w:tcPr>
            <w:tcW w:w="1960" w:type="dxa"/>
            <w:vMerge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kern w:val="24"/>
                <w:sz w:val="24"/>
                <w:szCs w:val="24"/>
              </w:rPr>
              <w:t>Октябрь</w:t>
            </w: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Всемирный день учителя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(5 октября)</w:t>
            </w: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хлеба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(16 октября)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 xml:space="preserve">День учителя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(5 октября)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Всемирный день зашиты животных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/>
              </w:rPr>
              <w:t>(4 октября)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 xml:space="preserve">День отца в России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(5 октября)</w:t>
            </w:r>
          </w:p>
        </w:tc>
        <w:tc>
          <w:tcPr>
            <w:tcW w:w="2116" w:type="dxa"/>
            <w:vMerge w:val="restart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 xml:space="preserve">Международный день музыки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(1 октября)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Международный день пожилых людей (1 октября)</w:t>
            </w: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 xml:space="preserve">Международный день Бабушек и Дедушек </w:t>
            </w:r>
          </w:p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(28 октября)</w:t>
            </w:r>
          </w:p>
        </w:tc>
        <w:tc>
          <w:tcPr>
            <w:tcW w:w="2116" w:type="dxa"/>
            <w:vMerge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 xml:space="preserve">Международный день анимации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(28 октября)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9" w:type="dxa"/>
            <w:gridSpan w:val="7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Осенний праздник «Осенины»</w:t>
            </w:r>
          </w:p>
        </w:tc>
      </w:tr>
      <w:tr w:rsidR="0073621F" w:rsidRPr="0073621F" w:rsidTr="0073621F">
        <w:tc>
          <w:tcPr>
            <w:tcW w:w="1263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/>
                <w:kern w:val="24"/>
                <w:sz w:val="24"/>
                <w:szCs w:val="24"/>
              </w:rPr>
              <w:t>Ноябрь</w:t>
            </w: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народного единства (4 ноября)</w:t>
            </w: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День милиции (день сотрудника органов внутренних дел) (10 ноября)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>Всемирный день телевидения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(21 ноября)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День матери в России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(27 ноября)</w:t>
            </w:r>
          </w:p>
        </w:tc>
        <w:tc>
          <w:tcPr>
            <w:tcW w:w="2116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Самуила Маршака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(3 ноября)</w:t>
            </w:r>
          </w:p>
        </w:tc>
      </w:tr>
      <w:tr w:rsidR="0073621F" w:rsidRPr="0073621F" w:rsidTr="0073621F">
        <w:tc>
          <w:tcPr>
            <w:tcW w:w="1263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 xml:space="preserve">День </w:t>
            </w: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lastRenderedPageBreak/>
              <w:t xml:space="preserve">Государственного герба Российской Федерации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(30 ноября)</w:t>
            </w: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</w:t>
            </w:r>
            <w:r w:rsidRPr="0073621F">
              <w:rPr>
                <w:bCs/>
                <w:kern w:val="24"/>
                <w:sz w:val="24"/>
                <w:szCs w:val="24"/>
              </w:rPr>
              <w:lastRenderedPageBreak/>
              <w:t>день логопеда (14 ноября)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 xml:space="preserve">День рождения </w:t>
            </w:r>
            <w:r w:rsidRPr="0073621F">
              <w:rPr>
                <w:bCs/>
                <w:kern w:val="24"/>
                <w:sz w:val="24"/>
                <w:szCs w:val="24"/>
                <w:lang w:val="ru-RU"/>
              </w:rPr>
              <w:lastRenderedPageBreak/>
              <w:t xml:space="preserve">Деда Мороза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(18 ноября)</w:t>
            </w: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неизвестного солдата (3 декабря)</w:t>
            </w:r>
          </w:p>
        </w:tc>
        <w:tc>
          <w:tcPr>
            <w:tcW w:w="238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</w:rPr>
            </w:pPr>
            <w:r w:rsidRPr="0073621F">
              <w:rPr>
                <w:bCs/>
                <w:color w:val="C00000"/>
                <w:sz w:val="24"/>
                <w:szCs w:val="24"/>
              </w:rPr>
              <w:t>Международный день инвалидов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</w:rPr>
              <w:t>(3 декабря)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кино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(28 декабря)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 xml:space="preserve">День добровольца (волонтера в России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(5 декабря)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 xml:space="preserve">Всероссийский день хоккея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>(1 декабря)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 xml:space="preserve">Международный день художника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(8 декабря)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 xml:space="preserve">День Героев Отечества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(9 декабря)</w:t>
            </w:r>
          </w:p>
        </w:tc>
        <w:tc>
          <w:tcPr>
            <w:tcW w:w="238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 xml:space="preserve">День Конституции Российской Федерации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(12 декабря)</w:t>
            </w: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 xml:space="preserve">День заворачивания подарков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(30 декабря)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39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Новогодний утренник</w:t>
            </w:r>
          </w:p>
        </w:tc>
      </w:tr>
      <w:tr w:rsidR="0073621F" w:rsidRPr="0073621F" w:rsidTr="0073621F">
        <w:tc>
          <w:tcPr>
            <w:tcW w:w="1263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Январь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 xml:space="preserve">День полного освобождения Ленинграда от фашистской блокады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(27 января)</w:t>
            </w: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 xml:space="preserve">Международный день образования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(24 января)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 xml:space="preserve">День Лего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(28 января)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«спасибо» (11 января)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Неделя зимних игр и забав</w:t>
            </w:r>
          </w:p>
        </w:tc>
        <w:tc>
          <w:tcPr>
            <w:tcW w:w="1960" w:type="dxa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Февраль</w:t>
            </w: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Всемирный день родного языка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(10 февраля)</w:t>
            </w:r>
          </w:p>
        </w:tc>
        <w:tc>
          <w:tcPr>
            <w:tcW w:w="238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День спонтанного проявления доброты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(17 февраля)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Российской науки (8 февраля)</w:t>
            </w:r>
          </w:p>
        </w:tc>
        <w:tc>
          <w:tcPr>
            <w:tcW w:w="197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День кита или всемирный день защиты морских млекопитающих (19 февраля)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/>
              </w:rPr>
              <w:t>21 февраля День родного языка (ЮНЕСКО)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здоровья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Агнии Барто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(17 февраля)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защитника Отечества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(23 февраля)</w:t>
            </w:r>
          </w:p>
        </w:tc>
        <w:tc>
          <w:tcPr>
            <w:tcW w:w="238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компьютерщика (14 февраля)</w:t>
            </w:r>
          </w:p>
        </w:tc>
        <w:tc>
          <w:tcPr>
            <w:tcW w:w="197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Международный день домашнего супа (4 февраля)</w:t>
            </w:r>
          </w:p>
        </w:tc>
        <w:tc>
          <w:tcPr>
            <w:tcW w:w="1960" w:type="dxa"/>
            <w:vMerge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Март</w:t>
            </w: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</w:rPr>
            </w:pPr>
            <w:r w:rsidRPr="0073621F">
              <w:rPr>
                <w:bCs/>
                <w:sz w:val="24"/>
                <w:szCs w:val="24"/>
              </w:rPr>
              <w:t>День моряка-подводника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sz w:val="24"/>
                <w:szCs w:val="24"/>
              </w:rPr>
              <w:t>(19 марта)</w:t>
            </w:r>
          </w:p>
        </w:tc>
        <w:tc>
          <w:tcPr>
            <w:tcW w:w="2388" w:type="dxa"/>
            <w:vMerge w:val="restart"/>
            <w:vAlign w:val="center"/>
          </w:tcPr>
          <w:p w:rsidR="0073621F" w:rsidRPr="0073621F" w:rsidRDefault="0073621F" w:rsidP="0073621F">
            <w:pPr>
              <w:ind w:firstLine="708"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Всемирный день дикой природы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/>
              </w:rPr>
              <w:t>(3 марта)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sz w:val="24"/>
                <w:szCs w:val="24"/>
              </w:rPr>
              <w:t>Международный день кукольника (21 марта)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кошек (1 марта)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Международный женский день 8 марта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 xml:space="preserve">Международный день выключенных гаджетов (5 </w:t>
            </w:r>
            <w:r w:rsidRPr="0073621F">
              <w:rPr>
                <w:bCs/>
                <w:kern w:val="24"/>
                <w:sz w:val="24"/>
                <w:szCs w:val="24"/>
                <w:lang w:val="ru-RU"/>
              </w:rPr>
              <w:lastRenderedPageBreak/>
              <w:t>марта)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</w:rPr>
            </w:pPr>
            <w:r w:rsidRPr="0073621F">
              <w:rPr>
                <w:color w:val="C00000"/>
                <w:sz w:val="24"/>
                <w:szCs w:val="24"/>
              </w:rPr>
              <w:lastRenderedPageBreak/>
              <w:t xml:space="preserve">Международный день театра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color w:val="C00000"/>
                <w:sz w:val="24"/>
                <w:szCs w:val="24"/>
              </w:rPr>
              <w:t>(27 марта)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воссоединения Крыма с Россией (18 марта)</w:t>
            </w:r>
          </w:p>
        </w:tc>
        <w:tc>
          <w:tcPr>
            <w:tcW w:w="238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Сороки или жаворонки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(22 марта)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 w:rsidRPr="0073621F">
              <w:rPr>
                <w:bCs/>
                <w:sz w:val="24"/>
                <w:szCs w:val="24"/>
              </w:rPr>
              <w:t xml:space="preserve">Международный день счастья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sz w:val="24"/>
                <w:szCs w:val="24"/>
              </w:rPr>
              <w:t>(20 марта)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ind w:firstLine="708"/>
              <w:jc w:val="center"/>
              <w:rPr>
                <w:bCs/>
                <w:sz w:val="24"/>
                <w:szCs w:val="24"/>
              </w:rPr>
            </w:pPr>
            <w:r w:rsidRPr="0073621F">
              <w:rPr>
                <w:bCs/>
                <w:sz w:val="24"/>
                <w:szCs w:val="24"/>
              </w:rPr>
              <w:t>Всемирный день сна (19 марта)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Корнея Чуковского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(31 марта)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 xml:space="preserve">Всемирный день водных ресурсов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(22 марта)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ind w:firstLine="708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4439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Утренники, посвящённые 8 Марта</w:t>
            </w: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Апрель</w:t>
            </w:r>
          </w:p>
        </w:tc>
        <w:tc>
          <w:tcPr>
            <w:tcW w:w="2077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космонавтики (12 апреля)</w:t>
            </w: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Всемирный день Земли (22 апреля)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/>
              </w:rPr>
              <w:t>Международный день детской книги (2 апреля)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птиц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 апреля)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Всемирный день книги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(23 апреля)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Всемирный день здоровья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(7 апреля)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российской анимации (8 апреля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донора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(20 апреля)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День работников Скорой помощи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(28 апреля)</w:t>
            </w:r>
          </w:p>
        </w:tc>
        <w:tc>
          <w:tcPr>
            <w:tcW w:w="197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подснежника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(19 апреля)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дочери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(25 апреля)</w:t>
            </w:r>
          </w:p>
        </w:tc>
        <w:tc>
          <w:tcPr>
            <w:tcW w:w="2116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цирка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(17 апреля)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культуры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(15 апреля)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танца (29 апреля)</w:t>
            </w: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Май</w:t>
            </w:r>
          </w:p>
        </w:tc>
        <w:tc>
          <w:tcPr>
            <w:tcW w:w="2077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Победы</w:t>
            </w: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памятников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(18 апреля)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День весны и Труда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(1 мая)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пчел (20 мая)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детских общественных организаций в России (19 мая)</w:t>
            </w:r>
          </w:p>
        </w:tc>
        <w:tc>
          <w:tcPr>
            <w:tcW w:w="2116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пожарных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(4 мая)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Международный день культурного разнообразия во имя диалога и развития (21 мая)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077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славянской письменности и культуры (24 мая)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библиотекаря (27 мая)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радио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(7 мая)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семей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(14 мая)</w:t>
            </w:r>
          </w:p>
        </w:tc>
        <w:tc>
          <w:tcPr>
            <w:tcW w:w="2116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музеев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(18 мая)</w:t>
            </w: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Июнь</w:t>
            </w: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 xml:space="preserve">День русского языка в ООН (6 </w:t>
            </w: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lastRenderedPageBreak/>
              <w:t>июня)</w:t>
            </w:r>
          </w:p>
        </w:tc>
        <w:tc>
          <w:tcPr>
            <w:tcW w:w="238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lastRenderedPageBreak/>
              <w:t xml:space="preserve">Международный день защиты детей </w:t>
            </w: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lastRenderedPageBreak/>
              <w:t>(1 июня)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lastRenderedPageBreak/>
              <w:t xml:space="preserve">День эколога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(5 июня)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 xml:space="preserve">Всемирный день окружающей </w:t>
            </w:r>
            <w:r w:rsidRPr="0073621F">
              <w:rPr>
                <w:bCs/>
                <w:kern w:val="24"/>
                <w:sz w:val="24"/>
                <w:szCs w:val="24"/>
                <w:lang w:val="ru-RU"/>
              </w:rPr>
              <w:lastRenderedPageBreak/>
              <w:t>среды (5 июня)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lastRenderedPageBreak/>
              <w:t>Всемирный день донора крови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lastRenderedPageBreak/>
              <w:t>(14 июня)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lastRenderedPageBreak/>
              <w:t xml:space="preserve">Международный День молока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lastRenderedPageBreak/>
              <w:t>(1 июня)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lastRenderedPageBreak/>
              <w:t xml:space="preserve">Пушкинский день России (6 </w:t>
            </w:r>
            <w:r w:rsidRPr="0073621F">
              <w:rPr>
                <w:bCs/>
                <w:kern w:val="24"/>
                <w:sz w:val="24"/>
                <w:szCs w:val="24"/>
              </w:rPr>
              <w:lastRenderedPageBreak/>
              <w:t>июня)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России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(12 июня)</w:t>
            </w:r>
          </w:p>
        </w:tc>
        <w:tc>
          <w:tcPr>
            <w:tcW w:w="238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моряка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(25 июня)</w:t>
            </w:r>
          </w:p>
        </w:tc>
        <w:tc>
          <w:tcPr>
            <w:tcW w:w="197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океанов (8 июня)</w:t>
            </w: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велосипеда (3 июня)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цветка (21 июня)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памяти и скорби (22 июня)</w:t>
            </w:r>
          </w:p>
        </w:tc>
        <w:tc>
          <w:tcPr>
            <w:tcW w:w="238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прогулки (19 июня)</w:t>
            </w: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3621F" w:rsidRPr="0073621F" w:rsidTr="0073621F">
        <w:tc>
          <w:tcPr>
            <w:tcW w:w="1263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Июль</w:t>
            </w:r>
          </w:p>
        </w:tc>
        <w:tc>
          <w:tcPr>
            <w:tcW w:w="2077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военно-морского флота (30 июля)</w:t>
            </w:r>
          </w:p>
        </w:tc>
        <w:tc>
          <w:tcPr>
            <w:tcW w:w="238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семьи, любви и верности (8 июля)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металлурга (17 июля)</w:t>
            </w:r>
          </w:p>
        </w:tc>
        <w:tc>
          <w:tcPr>
            <w:tcW w:w="197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Всемирный день шахмат (20 июля)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сюрпризов (2 июля)</w:t>
            </w:r>
          </w:p>
        </w:tc>
        <w:tc>
          <w:tcPr>
            <w:tcW w:w="2116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шоколада (11 июля)</w:t>
            </w:r>
          </w:p>
        </w:tc>
        <w:tc>
          <w:tcPr>
            <w:tcW w:w="1960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торта (20 июля)</w:t>
            </w:r>
          </w:p>
        </w:tc>
      </w:tr>
      <w:tr w:rsidR="0073621F" w:rsidRPr="0073621F" w:rsidTr="0073621F">
        <w:tc>
          <w:tcPr>
            <w:tcW w:w="1263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77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дружбы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(30 июля)</w:t>
            </w:r>
          </w:p>
        </w:tc>
        <w:tc>
          <w:tcPr>
            <w:tcW w:w="2116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73621F" w:rsidRPr="0073621F" w:rsidTr="0073621F">
        <w:tc>
          <w:tcPr>
            <w:tcW w:w="1263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Август</w:t>
            </w:r>
          </w:p>
        </w:tc>
        <w:tc>
          <w:tcPr>
            <w:tcW w:w="2077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День воздушно-десантных войск России (2 августа)</w:t>
            </w:r>
          </w:p>
        </w:tc>
        <w:tc>
          <w:tcPr>
            <w:tcW w:w="238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Всемирный день гуманитарной помощи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/>
              </w:rPr>
              <w:t>(19 августа)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строителя (14 августа)</w:t>
            </w:r>
          </w:p>
        </w:tc>
        <w:tc>
          <w:tcPr>
            <w:tcW w:w="197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Международный день светофора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(5 августа)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Международный день коренных народов мира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/>
              </w:rPr>
              <w:t>(9 августа)</w:t>
            </w:r>
          </w:p>
        </w:tc>
        <w:tc>
          <w:tcPr>
            <w:tcW w:w="211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физкультурника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(13 августа)</w:t>
            </w:r>
          </w:p>
        </w:tc>
        <w:tc>
          <w:tcPr>
            <w:tcW w:w="19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российского кино (27 августа)</w:t>
            </w:r>
          </w:p>
        </w:tc>
      </w:tr>
    </w:tbl>
    <w:p w:rsidR="0073621F" w:rsidRDefault="0073621F" w:rsidP="0073621F">
      <w:pPr>
        <w:suppressAutoHyphens/>
        <w:snapToGrid w:val="0"/>
        <w:jc w:val="both"/>
        <w:outlineLvl w:val="0"/>
        <w:rPr>
          <w:b/>
          <w:sz w:val="24"/>
          <w:szCs w:val="24"/>
        </w:rPr>
      </w:pPr>
    </w:p>
    <w:p w:rsidR="0073621F" w:rsidRDefault="0073621F" w:rsidP="0073621F">
      <w:pPr>
        <w:suppressAutoHyphens/>
        <w:snapToGrid w:val="0"/>
        <w:jc w:val="both"/>
        <w:outlineLvl w:val="0"/>
        <w:rPr>
          <w:b/>
          <w:sz w:val="24"/>
          <w:szCs w:val="24"/>
        </w:rPr>
      </w:pPr>
    </w:p>
    <w:p w:rsidR="0073621F" w:rsidRPr="00FF10F4" w:rsidRDefault="0073621F" w:rsidP="0073621F">
      <w:pPr>
        <w:tabs>
          <w:tab w:val="left" w:pos="284"/>
        </w:tabs>
        <w:ind w:right="-2" w:firstLine="426"/>
        <w:jc w:val="both"/>
        <w:rPr>
          <w:rStyle w:val="1"/>
          <w:rFonts w:eastAsiaTheme="minorHAnsi"/>
          <w:sz w:val="24"/>
          <w:szCs w:val="24"/>
        </w:rPr>
      </w:pPr>
      <w:r w:rsidRPr="00FF10F4">
        <w:rPr>
          <w:sz w:val="24"/>
          <w:szCs w:val="24"/>
          <w:lang w:eastAsia="ru-RU"/>
        </w:rPr>
        <w:t xml:space="preserve">Матрица воспитательных событий служит основой для разработки календарного плана воспитательной работы, утверждаемого ежегодно. В календарный план воспитательной работы в обязательном порядке включаются воспитательные события, указанные в </w:t>
      </w:r>
      <w:r w:rsidRPr="00FF10F4">
        <w:rPr>
          <w:rStyle w:val="1"/>
          <w:rFonts w:eastAsiaTheme="minorHAnsi"/>
          <w:sz w:val="24"/>
          <w:szCs w:val="24"/>
        </w:rPr>
        <w:t>Примерном перечне основных государственных и народных праздников, памятных дат (пункт 36.4 ФОП дошкольного образования). Это будет инвариантной частью календарного плана воспитательной работы. В дополнение к ним включаем в план и иные события из матрицы, которые будут отражать специфику детского сада. Они станут вариативной частью календарного плана. Вариативная часть каждый год будет изменяться, обновляться, в нее будут входить иные воспитательные события (по сравнению с текущим годом).</w:t>
      </w:r>
    </w:p>
    <w:p w:rsidR="0073621F" w:rsidRPr="00FF10F4" w:rsidRDefault="0073621F" w:rsidP="0073621F">
      <w:pPr>
        <w:tabs>
          <w:tab w:val="left" w:pos="284"/>
        </w:tabs>
        <w:ind w:right="-2" w:firstLine="709"/>
        <w:jc w:val="both"/>
        <w:rPr>
          <w:sz w:val="24"/>
          <w:szCs w:val="24"/>
          <w:lang w:eastAsia="ru-RU"/>
        </w:rPr>
      </w:pPr>
      <w:r w:rsidRPr="00FF10F4">
        <w:rPr>
          <w:rStyle w:val="1"/>
          <w:rFonts w:eastAsiaTheme="minorHAnsi"/>
          <w:sz w:val="24"/>
          <w:szCs w:val="24"/>
        </w:rPr>
        <w:t>В календарном плане определяется, в какой форме будут организованы воспитательные события: рассказ, беседа, чтение художественной или познавательной литературы, конкурс или выставка детских рисунков (поделок), театрализованная деятельность, презентация, создание коллекций, издание детских книг,</w:t>
      </w:r>
      <w:r w:rsidRPr="00FF10F4">
        <w:rPr>
          <w:sz w:val="24"/>
          <w:szCs w:val="24"/>
          <w:lang w:eastAsia="ru-RU"/>
        </w:rPr>
        <w:t xml:space="preserve"> </w:t>
      </w:r>
      <w:r w:rsidRPr="00FF10F4">
        <w:rPr>
          <w:rStyle w:val="1"/>
          <w:rFonts w:eastAsiaTheme="minorHAnsi"/>
          <w:sz w:val="24"/>
          <w:szCs w:val="24"/>
        </w:rPr>
        <w:t>реализация проектов (детско-родительских; групповых с презентацией итогов проекта для всего детского сада, объединяющих группы одного возраста, объединяющих весь детский сад и всех участников образовательных отношений – детей, их родителей, педагогов и других сотрудников ДОО), акций, утренников и др. Пример календарного плана воспитательной работы приведен в таблице 2</w:t>
      </w:r>
      <w:r w:rsidRPr="00FF10F4">
        <w:rPr>
          <w:sz w:val="24"/>
          <w:szCs w:val="24"/>
          <w:lang w:eastAsia="ru-RU"/>
        </w:rPr>
        <w:t xml:space="preserve">  </w:t>
      </w:r>
    </w:p>
    <w:p w:rsidR="0073621F" w:rsidRPr="00FF10F4" w:rsidRDefault="0073621F" w:rsidP="0073621F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  <w:r w:rsidRPr="00FF10F4">
        <w:rPr>
          <w:b/>
          <w:bCs/>
          <w:sz w:val="24"/>
          <w:szCs w:val="24"/>
        </w:rPr>
        <w:br w:type="page"/>
      </w:r>
    </w:p>
    <w:p w:rsidR="0073621F" w:rsidRPr="0073621F" w:rsidRDefault="0073621F" w:rsidP="0073621F">
      <w:pPr>
        <w:suppressAutoHyphens/>
        <w:snapToGrid w:val="0"/>
        <w:jc w:val="both"/>
        <w:outlineLvl w:val="0"/>
        <w:rPr>
          <w:b/>
          <w:sz w:val="24"/>
          <w:szCs w:val="24"/>
        </w:rPr>
        <w:sectPr w:rsidR="0073621F" w:rsidRPr="0073621F" w:rsidSect="0073621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3621F" w:rsidRPr="0073621F" w:rsidRDefault="0073621F" w:rsidP="0073621F">
      <w:pPr>
        <w:tabs>
          <w:tab w:val="left" w:pos="284"/>
        </w:tabs>
        <w:ind w:right="-2" w:firstLine="426"/>
        <w:jc w:val="center"/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</w:pPr>
      <w:r w:rsidRPr="0073621F"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Календарный план воспитательной работы в </w:t>
      </w:r>
      <w:r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  <w:t>МБДОУ – детский сад № 485</w:t>
      </w:r>
      <w:r w:rsidRPr="0073621F"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  <w:t xml:space="preserve"> на 2023-2024 учебный год</w:t>
      </w:r>
    </w:p>
    <w:p w:rsidR="0073621F" w:rsidRPr="0073621F" w:rsidRDefault="0073621F" w:rsidP="0073621F">
      <w:pPr>
        <w:tabs>
          <w:tab w:val="left" w:pos="284"/>
        </w:tabs>
        <w:ind w:right="-2" w:firstLine="7371"/>
        <w:rPr>
          <w:rFonts w:eastAsia="Calibri"/>
          <w:i/>
          <w:iCs/>
          <w:color w:val="000000"/>
          <w:sz w:val="24"/>
          <w:szCs w:val="24"/>
          <w:shd w:val="clear" w:color="auto" w:fill="FFFFFF"/>
        </w:rPr>
      </w:pPr>
    </w:p>
    <w:tbl>
      <w:tblPr>
        <w:tblStyle w:val="a5"/>
        <w:tblW w:w="15489" w:type="dxa"/>
        <w:tblInd w:w="-572" w:type="dxa"/>
        <w:tblLook w:val="04A0" w:firstRow="1" w:lastRow="0" w:firstColumn="1" w:lastColumn="0" w:noHBand="0" w:noVBand="1"/>
      </w:tblPr>
      <w:tblGrid>
        <w:gridCol w:w="1132"/>
        <w:gridCol w:w="1325"/>
        <w:gridCol w:w="2898"/>
        <w:gridCol w:w="2026"/>
        <w:gridCol w:w="118"/>
        <w:gridCol w:w="1518"/>
        <w:gridCol w:w="2289"/>
        <w:gridCol w:w="129"/>
        <w:gridCol w:w="1801"/>
        <w:gridCol w:w="2253"/>
      </w:tblGrid>
      <w:tr w:rsidR="0073621F" w:rsidRPr="0073621F" w:rsidTr="0073621F">
        <w:trPr>
          <w:tblHeader/>
        </w:trPr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621F">
              <w:rPr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621F">
              <w:rPr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621F">
              <w:rPr>
                <w:b/>
                <w:bCs/>
                <w:sz w:val="24"/>
                <w:szCs w:val="24"/>
                <w:lang w:eastAsia="ru-RU"/>
              </w:rPr>
              <w:t>Воспитательное событие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  <w:r w:rsidRPr="0073621F">
              <w:rPr>
                <w:b/>
                <w:bCs/>
                <w:sz w:val="24"/>
                <w:szCs w:val="24"/>
                <w:lang w:val="ru-RU" w:eastAsia="ru-RU"/>
              </w:rPr>
              <w:t>Формы организации образовательного процесса в разных возрастных группах</w:t>
            </w:r>
          </w:p>
        </w:tc>
      </w:tr>
      <w:tr w:rsidR="0073621F" w:rsidRPr="0073621F" w:rsidTr="0073621F">
        <w:trPr>
          <w:tblHeader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621F">
              <w:rPr>
                <w:b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621F">
              <w:rPr>
                <w:b/>
                <w:bCs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621F">
              <w:rPr>
                <w:b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930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621F">
              <w:rPr>
                <w:b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53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73621F">
              <w:rPr>
                <w:b/>
                <w:bCs/>
                <w:sz w:val="24"/>
                <w:szCs w:val="24"/>
                <w:lang w:eastAsia="ru-RU"/>
              </w:rPr>
              <w:t>Подготовительная группа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color w:val="C00000"/>
                <w:sz w:val="24"/>
                <w:szCs w:val="24"/>
              </w:rPr>
              <w:t>1 сентября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color w:val="C00000"/>
                <w:sz w:val="24"/>
                <w:szCs w:val="24"/>
              </w:rPr>
              <w:t>День знаний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Познавательный досуг «Конкурс эрудитов»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color w:val="C00000"/>
                <w:sz w:val="24"/>
                <w:szCs w:val="24"/>
              </w:rPr>
              <w:t>7 сентября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color w:val="C00000"/>
                <w:sz w:val="24"/>
                <w:szCs w:val="24"/>
              </w:rPr>
            </w:pPr>
            <w:r w:rsidRPr="0073621F">
              <w:rPr>
                <w:color w:val="C00000"/>
                <w:sz w:val="24"/>
                <w:szCs w:val="24"/>
              </w:rPr>
              <w:t>День</w:t>
            </w:r>
            <w:r w:rsidRPr="0073621F">
              <w:rPr>
                <w:color w:val="C00000"/>
                <w:spacing w:val="-2"/>
                <w:sz w:val="24"/>
                <w:szCs w:val="24"/>
              </w:rPr>
              <w:t xml:space="preserve"> </w:t>
            </w:r>
            <w:r w:rsidRPr="0073621F">
              <w:rPr>
                <w:color w:val="C00000"/>
                <w:sz w:val="24"/>
                <w:szCs w:val="24"/>
              </w:rPr>
              <w:t>Бородинского</w:t>
            </w:r>
            <w:r w:rsidRPr="0073621F">
              <w:rPr>
                <w:color w:val="C00000"/>
                <w:spacing w:val="-2"/>
                <w:sz w:val="24"/>
                <w:szCs w:val="24"/>
              </w:rPr>
              <w:t xml:space="preserve"> </w:t>
            </w:r>
            <w:r w:rsidRPr="0073621F">
              <w:rPr>
                <w:color w:val="C00000"/>
                <w:sz w:val="24"/>
                <w:szCs w:val="24"/>
              </w:rPr>
              <w:t>сражения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Презентация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27 сентября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туризма</w:t>
            </w:r>
          </w:p>
        </w:tc>
        <w:tc>
          <w:tcPr>
            <w:tcW w:w="5951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 xml:space="preserve">Поход-экскурсия по участку детского сада 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Поход с участием родителей «По родному краю с рюкзаком шагаю»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27 сентября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День воспитателя и всех дошкольных работников</w:t>
            </w:r>
          </w:p>
        </w:tc>
        <w:tc>
          <w:tcPr>
            <w:tcW w:w="3662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Беседа «Наши помощники – воспитатели»</w:t>
            </w: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 «Поговорим о профессиях: Воспитатель»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Рассказ-беседа «Профессиональные праздники: День воспитателя»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Международный день музыки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 xml:space="preserve">Музыкальный досуг с участием родителей и старших членов семей «Споемте, друзья» с презентацией песни каждой группы и любимых песен семьи 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Сюжетно-дидактическая игра «В школе»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8D7A40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1</w:t>
            </w:r>
            <w:r w:rsidR="0073621F" w:rsidRPr="0073621F">
              <w:rPr>
                <w:bCs/>
                <w:color w:val="C00000"/>
                <w:kern w:val="24"/>
                <w:sz w:val="24"/>
                <w:szCs w:val="24"/>
              </w:rPr>
              <w:t>5 октября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отца в России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Продуктивная деятельность «открытка для папы»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28 октября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Международный день Бабушек и Дедушек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Тематический образовательный проект с участием всех сотрудников ДОО, детей, их родителей, дедушек и бабушек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1 ноября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Осенины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Утренники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3 ноября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 xml:space="preserve">День </w:t>
            </w:r>
            <w:bookmarkStart w:id="0" w:name="_GoBack"/>
            <w:bookmarkEnd w:id="0"/>
            <w:r w:rsidRPr="0073621F">
              <w:rPr>
                <w:bCs/>
                <w:kern w:val="24"/>
                <w:sz w:val="24"/>
                <w:szCs w:val="24"/>
              </w:rPr>
              <w:t>Самуила Маршака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Чтение книг, рассматривание иллюстраций</w:t>
            </w:r>
          </w:p>
        </w:tc>
        <w:tc>
          <w:tcPr>
            <w:tcW w:w="7990" w:type="dxa"/>
            <w:gridSpan w:val="5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Выставка в книжном уголке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0" w:type="dxa"/>
            <w:gridSpan w:val="5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Литературный досуг «Любимые стихи Маршака»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Выставка детских рисунков по сюжетам стихов С. Маршака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10 ноября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 xml:space="preserve">День </w:t>
            </w:r>
            <w:r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полшиции</w:t>
            </w: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 xml:space="preserve"> (день сотрудника органов внутренних дел)</w:t>
            </w:r>
          </w:p>
        </w:tc>
        <w:tc>
          <w:tcPr>
            <w:tcW w:w="3662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Чтение С. Михалков «Дядя Степа – милиционер»</w:t>
            </w: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 xml:space="preserve">Сюжетно-дидактическая игра, чтение 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27 ноября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матери в России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Фотовыставка «Наши мамы»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Продуктивная деятельность «Подарок маме»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 xml:space="preserve">День Государственного </w:t>
            </w: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lastRenderedPageBreak/>
              <w:t>герба Российской Федерации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 xml:space="preserve">Тематический образовательный проект «Что может герб нам </w:t>
            </w:r>
            <w:r w:rsidRPr="0073621F">
              <w:rPr>
                <w:sz w:val="24"/>
                <w:szCs w:val="24"/>
                <w:lang w:val="ru-RU" w:eastAsia="ru-RU"/>
              </w:rPr>
              <w:lastRenderedPageBreak/>
              <w:t>рассказать?»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Заседание «Семейного клуба» на тему «Герб моей семьи» с совместной продуктивной деятельностью взрослых и детей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Совместно с семьями детей: проведение акции возложения цветов к памятнику героям Великой Отечественной войны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</w:rPr>
              <w:t>3 декабря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</w:rPr>
            </w:pPr>
            <w:r w:rsidRPr="0073621F">
              <w:rPr>
                <w:bCs/>
                <w:color w:val="C00000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Сюжетно-дидактические игры с моделированием среды (в помещении, в инфраструктуре города), доступной для инвалидов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добровольца (волонтера) в России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Рассказ-беседа с элементами презентации «Кто такие волонтеры?»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Акция «Поможем детям младшей группы» (подготовка спектаклей, выполнение поделок в подарок малышам, проведение занятий для малышей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3621F" w:rsidRPr="0073621F" w:rsidTr="0073621F">
        <w:trPr>
          <w:trHeight w:val="255"/>
        </w:trPr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3621F" w:rsidRPr="0073621F" w:rsidTr="0073621F">
        <w:trPr>
          <w:trHeight w:val="255"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Законотворческие практики: устанавливаем правила поведения в группе, фиксируем их с помощью условных обозначений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30 декабря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>День заворачивания подарков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Продуктивная деятельность по подготовке новогодних подарков родным и близким, друзьям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Последняя неделя декабря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Любимый праздник Новый год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Новогодние утренники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kern w:val="24"/>
                <w:sz w:val="24"/>
                <w:szCs w:val="24"/>
                <w:lang w:val="ru-RU"/>
              </w:rPr>
              <w:t>Неделя зимних игр и забав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 xml:space="preserve">Подвижные игры, эстафеты, создание построек из снега. Конкурс снежный скульптур (с привлечением родителей). </w:t>
            </w:r>
            <w:r w:rsidRPr="0073621F">
              <w:rPr>
                <w:sz w:val="24"/>
                <w:szCs w:val="24"/>
                <w:lang w:eastAsia="ru-RU"/>
              </w:rPr>
              <w:t>Строительство снежного городка</w:t>
            </w:r>
          </w:p>
        </w:tc>
      </w:tr>
      <w:tr w:rsidR="0073621F" w:rsidRPr="0073621F" w:rsidTr="0073621F">
        <w:trPr>
          <w:trHeight w:val="150"/>
        </w:trPr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11 января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«спасибо»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День вежливости</w:t>
            </w:r>
          </w:p>
        </w:tc>
      </w:tr>
      <w:tr w:rsidR="0073621F" w:rsidRPr="0073621F" w:rsidTr="0073621F">
        <w:trPr>
          <w:trHeight w:val="150"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Изготовление открыток-сюрпризов «Спасибо тебе!»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28 января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>День Лего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Тематический образовательный проект «Леголэнд»</w:t>
            </w:r>
          </w:p>
        </w:tc>
      </w:tr>
      <w:tr w:rsidR="0073621F" w:rsidRPr="0073621F" w:rsidTr="0073621F">
        <w:trPr>
          <w:trHeight w:val="413"/>
        </w:trPr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8 февраля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Российской науки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Викторина</w:t>
            </w:r>
          </w:p>
        </w:tc>
      </w:tr>
      <w:tr w:rsidR="0073621F" w:rsidRPr="0073621F" w:rsidTr="0073621F">
        <w:trPr>
          <w:trHeight w:val="412"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Познавательный досуг «Экспериментариум»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10 февраля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Всемирный день родного языка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0" w:type="dxa"/>
            <w:gridSpan w:val="5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Конкурс чтецов «Читаем стихи на родном языке»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19 февраля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День кита или всемирный день защиты морских млекопитающих</w:t>
            </w:r>
          </w:p>
        </w:tc>
        <w:tc>
          <w:tcPr>
            <w:tcW w:w="5951" w:type="dxa"/>
            <w:gridSpan w:val="4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Чтение художественной и познавательной литературы, выставка детских рисунков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Тематический образовательный проект «Путешествие по морям и океанам»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5951" w:type="dxa"/>
            <w:gridSpan w:val="4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Просмотр мультфильма «Девочка и дельфин»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23 февраля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Физкультурный досуг «Будущие защитники Родины»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Встречи с интересными людьми (родители с военными профессиями)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Сюжетно-дидактические игры «Военные профессии»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8 марта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 xml:space="preserve">Международный женский день 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Утренники</w:t>
            </w:r>
          </w:p>
        </w:tc>
      </w:tr>
      <w:tr w:rsidR="0073621F" w:rsidRPr="0073621F" w:rsidTr="0073621F">
        <w:trPr>
          <w:trHeight w:val="255"/>
        </w:trPr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sz w:val="24"/>
                <w:szCs w:val="24"/>
              </w:rPr>
              <w:t>20 марта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  <w:r w:rsidRPr="0073621F">
              <w:rPr>
                <w:bCs/>
                <w:sz w:val="24"/>
                <w:szCs w:val="24"/>
              </w:rPr>
              <w:t>Международный день счастья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</w:tr>
      <w:tr w:rsidR="0073621F" w:rsidRPr="0073621F" w:rsidTr="0073621F">
        <w:trPr>
          <w:trHeight w:val="135"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Выставка детских и детско-родительских работ «Что такое счастье»</w:t>
            </w:r>
          </w:p>
        </w:tc>
      </w:tr>
      <w:tr w:rsidR="0073621F" w:rsidRPr="0073621F" w:rsidTr="0073621F">
        <w:trPr>
          <w:trHeight w:val="135"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 xml:space="preserve">Театрализованные игры по книге И. Зартайской «Когда я счастлив» 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22 марта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водных ресурсов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Игры с водой</w:t>
            </w:r>
          </w:p>
        </w:tc>
        <w:tc>
          <w:tcPr>
            <w:tcW w:w="3807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Чтение. Беседа-рассказ с элементами презентации</w:t>
            </w:r>
          </w:p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Экспериментирование с водой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Тематический образовательный проект «Планета «Океан»</w:t>
            </w:r>
          </w:p>
        </w:tc>
      </w:tr>
      <w:tr w:rsidR="0073621F" w:rsidRPr="0073621F" w:rsidTr="0073621F">
        <w:trPr>
          <w:trHeight w:val="735"/>
        </w:trPr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</w:rPr>
            </w:pPr>
            <w:r w:rsidRPr="0073621F">
              <w:rPr>
                <w:color w:val="C00000"/>
                <w:sz w:val="24"/>
                <w:szCs w:val="24"/>
              </w:rPr>
              <w:t>27 марта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</w:rPr>
            </w:pPr>
            <w:r w:rsidRPr="0073621F">
              <w:rPr>
                <w:color w:val="C00000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Участие в театрализованных играх по мотивам русских народных сказок</w:t>
            </w:r>
          </w:p>
        </w:tc>
        <w:tc>
          <w:tcPr>
            <w:tcW w:w="3807" w:type="dxa"/>
            <w:gridSpan w:val="2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Чтение книг «Куда пойдем? В кукольный театр!», «Какие бывают профессии» Беседы-презентации о творческих профессиях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 xml:space="preserve">Создание коллекции «Театр в чемодане» </w:t>
            </w:r>
          </w:p>
        </w:tc>
      </w:tr>
      <w:tr w:rsidR="0073621F" w:rsidRPr="0073621F" w:rsidTr="0073621F">
        <w:trPr>
          <w:trHeight w:val="735"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3807" w:type="dxa"/>
            <w:gridSpan w:val="2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Подготовка кукольных спектаклей для детей младшего возраста</w:t>
            </w:r>
          </w:p>
        </w:tc>
      </w:tr>
      <w:tr w:rsidR="0073621F" w:rsidRPr="0073621F" w:rsidTr="0073621F">
        <w:trPr>
          <w:trHeight w:val="459"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  <w:lang w:val="ru-RU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Посещение театра (при участии родителей)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31 марта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Корнея Чуковского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Подготовка театрализованного действа по стихам Корнея Чуковского с участием детей разных возрастных групп и родителей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2 апреля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Международный день детской книги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Проект «Наши любимые книги»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«Как книга к нам пришла»</w:t>
            </w:r>
          </w:p>
        </w:tc>
        <w:tc>
          <w:tcPr>
            <w:tcW w:w="405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Сюжетно-дидактическая игра «В издательстве детской литературы»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Тематическая выставка «Любимые книги наших пап и мам»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7 апреля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Физкультурные досуги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Викторина «Я питаюсь правильно»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12 апреля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космонавтики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Тематический образовательный проект «Большое космическое путешествие»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19 апреля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подснежника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Акция «Первоцветы»: создаем экологическую книгу детского сада</w:t>
            </w:r>
          </w:p>
        </w:tc>
      </w:tr>
      <w:tr w:rsidR="0073621F" w:rsidRPr="0073621F" w:rsidTr="0073621F">
        <w:trPr>
          <w:trHeight w:val="150"/>
        </w:trPr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22 апреля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Всемирный день Земли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Познавательный досуг</w:t>
            </w:r>
          </w:p>
        </w:tc>
      </w:tr>
      <w:tr w:rsidR="0073621F" w:rsidRPr="0073621F" w:rsidTr="0073621F">
        <w:trPr>
          <w:trHeight w:val="150"/>
        </w:trPr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Чтение глав из книги П. Клушанцева «О чем рассказа телескоп»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29 апреля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танца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Конкурс танцев «Танцует вся моя семья»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1 мая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весны и Труда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Музыкальный досуг «Песни весны»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Трудовой десант на участке детского сада с участием родителей</w:t>
            </w:r>
          </w:p>
        </w:tc>
      </w:tr>
      <w:tr w:rsidR="0073621F" w:rsidRPr="0073621F" w:rsidTr="0073621F">
        <w:trPr>
          <w:trHeight w:val="322"/>
        </w:trPr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9 мая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Победы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Участие в «Параде дошколят»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Совместная с родителями акция возложения цветов к памятнику героям Великой Отечественной войны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18 мая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3662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Экскурсия в музей детского сада</w:t>
            </w: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Виртуальные экскурсии в музеи России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kern w:val="24"/>
                <w:sz w:val="24"/>
                <w:szCs w:val="24"/>
                <w:lang w:val="ru-RU"/>
              </w:rPr>
            </w:pPr>
          </w:p>
        </w:tc>
        <w:tc>
          <w:tcPr>
            <w:tcW w:w="3662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Коллекционирование «Музей в чемодане»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детских общественных организаций в России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славянской письменности и культуры</w:t>
            </w:r>
          </w:p>
        </w:tc>
        <w:tc>
          <w:tcPr>
            <w:tcW w:w="3662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 «Волшебные буквы»</w:t>
            </w: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Познавательный досуг-викторина «Как пишут в разных странах»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 xml:space="preserve">Международный день </w:t>
            </w: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lastRenderedPageBreak/>
              <w:t>защиты детей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 xml:space="preserve">Конкурс рисунков </w:t>
            </w:r>
            <w:r w:rsidRPr="0073621F">
              <w:rPr>
                <w:sz w:val="24"/>
                <w:szCs w:val="24"/>
                <w:lang w:eastAsia="ru-RU"/>
              </w:rPr>
              <w:lastRenderedPageBreak/>
              <w:t>на асфальте</w:t>
            </w:r>
          </w:p>
        </w:tc>
        <w:tc>
          <w:tcPr>
            <w:tcW w:w="4183" w:type="dxa"/>
            <w:gridSpan w:val="3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lastRenderedPageBreak/>
              <w:t xml:space="preserve">Тематический образовательный </w:t>
            </w:r>
            <w:r w:rsidRPr="0073621F">
              <w:rPr>
                <w:sz w:val="24"/>
                <w:szCs w:val="24"/>
                <w:lang w:val="ru-RU" w:eastAsia="ru-RU"/>
              </w:rPr>
              <w:lastRenderedPageBreak/>
              <w:t xml:space="preserve">проект «Я – ребенок! </w:t>
            </w:r>
            <w:r w:rsidRPr="0073621F">
              <w:rPr>
                <w:sz w:val="24"/>
                <w:szCs w:val="24"/>
                <w:lang w:eastAsia="ru-RU"/>
              </w:rPr>
              <w:t>И я имею право…»</w:t>
            </w:r>
          </w:p>
        </w:tc>
      </w:tr>
      <w:tr w:rsidR="0073621F" w:rsidRPr="0073621F" w:rsidTr="0073621F">
        <w:trPr>
          <w:trHeight w:val="629"/>
        </w:trPr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3 июня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велосипеда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Велопробег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6 июня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русского языка в ООН</w:t>
            </w:r>
          </w:p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color w:val="C00000"/>
                <w:sz w:val="24"/>
                <w:szCs w:val="24"/>
                <w:lang w:eastAsia="ru-RU"/>
              </w:rPr>
            </w:pPr>
            <w:r w:rsidRPr="0073621F">
              <w:rPr>
                <w:color w:val="C00000"/>
                <w:sz w:val="24"/>
                <w:szCs w:val="24"/>
                <w:lang w:eastAsia="ru-RU"/>
              </w:rPr>
              <w:t>Пушкинский день России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Тематический образовательный проект «Сказки Пушкина»</w:t>
            </w:r>
          </w:p>
        </w:tc>
      </w:tr>
      <w:tr w:rsidR="0073621F" w:rsidRPr="0073621F" w:rsidTr="0073621F">
        <w:tc>
          <w:tcPr>
            <w:tcW w:w="1132" w:type="dxa"/>
            <w:vMerge w:val="restart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12 июня</w:t>
            </w:r>
          </w:p>
        </w:tc>
        <w:tc>
          <w:tcPr>
            <w:tcW w:w="2898" w:type="dxa"/>
            <w:vMerge w:val="restart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kern w:val="24"/>
                <w:sz w:val="24"/>
                <w:szCs w:val="24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День России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0" w:type="dxa"/>
            <w:gridSpan w:val="5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Игра квест «Удивительное путешествие по большой стране»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Фотовыставка «Наши семейные поездки по России»</w:t>
            </w:r>
          </w:p>
        </w:tc>
      </w:tr>
      <w:tr w:rsidR="0073621F" w:rsidRPr="0073621F" w:rsidTr="0073621F">
        <w:tc>
          <w:tcPr>
            <w:tcW w:w="1132" w:type="dxa"/>
            <w:vMerge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Merge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Телемост «Мы живем в России»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Участие в акции (совместно с родителями) «Свеча памяти»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51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6472" w:type="dxa"/>
            <w:gridSpan w:val="4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семьи, любви и верности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Тематический образовательный проект «СемьЯ»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11 июля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Всемирный день шоколада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0" w:type="dxa"/>
            <w:gridSpan w:val="5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Виртуальная экскурсия на шоколадную фабрику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color w:val="C00000"/>
                <w:sz w:val="24"/>
                <w:szCs w:val="24"/>
                <w:lang w:val="ru-RU" w:eastAsia="ru-RU"/>
              </w:rPr>
            </w:pP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Сладкие досуги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30 июля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День военно-морского флота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Рассказ с элементами презентации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</w:rPr>
              <w:t>2 августа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kern w:val="24"/>
                <w:sz w:val="24"/>
                <w:szCs w:val="24"/>
                <w:lang w:val="ru-RU"/>
              </w:rPr>
              <w:t>День воздушно-десантных войск России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eastAsia="ru-RU"/>
              </w:rPr>
              <w:t>Физкультурный досуг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5 августа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Международный день светофора</w:t>
            </w:r>
          </w:p>
        </w:tc>
        <w:tc>
          <w:tcPr>
            <w:tcW w:w="2144" w:type="dxa"/>
            <w:gridSpan w:val="2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990" w:type="dxa"/>
            <w:gridSpan w:val="5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Игра-квест «Путешествие со светофором»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13 августа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bCs/>
                <w:kern w:val="24"/>
                <w:sz w:val="24"/>
                <w:szCs w:val="24"/>
              </w:rPr>
            </w:pPr>
            <w:r w:rsidRPr="0073621F">
              <w:rPr>
                <w:bCs/>
                <w:kern w:val="24"/>
                <w:sz w:val="24"/>
                <w:szCs w:val="24"/>
              </w:rPr>
              <w:t>День физкультурника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 xml:space="preserve">Спортивный праздник «Папа, мама, я – спортивная семья». </w:t>
            </w:r>
            <w:r w:rsidRPr="0073621F">
              <w:rPr>
                <w:sz w:val="24"/>
                <w:szCs w:val="24"/>
                <w:lang w:eastAsia="ru-RU"/>
              </w:rPr>
              <w:t>Спортивный парад</w:t>
            </w:r>
          </w:p>
        </w:tc>
      </w:tr>
      <w:tr w:rsidR="0073621F" w:rsidRPr="0073621F" w:rsidTr="0073621F">
        <w:tc>
          <w:tcPr>
            <w:tcW w:w="1132" w:type="dxa"/>
            <w:vAlign w:val="center"/>
          </w:tcPr>
          <w:p w:rsidR="0073621F" w:rsidRPr="0073621F" w:rsidRDefault="0073621F" w:rsidP="0073621F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89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bCs/>
                <w:color w:val="C00000"/>
                <w:sz w:val="24"/>
                <w:szCs w:val="24"/>
                <w:lang w:val="ru-RU" w:eastAsia="ru-RU"/>
              </w:rPr>
              <w:t>День Государственного флага Российской Федерации</w:t>
            </w:r>
          </w:p>
        </w:tc>
        <w:tc>
          <w:tcPr>
            <w:tcW w:w="10134" w:type="dxa"/>
            <w:gridSpan w:val="7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ind w:right="-2"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Беседа-рассказ с элементами презентации «Флаг города, флаг региона, флаг страны»</w:t>
            </w:r>
          </w:p>
        </w:tc>
      </w:tr>
    </w:tbl>
    <w:p w:rsidR="0073621F" w:rsidRPr="0073621F" w:rsidRDefault="0073621F" w:rsidP="0073621F">
      <w:pPr>
        <w:tabs>
          <w:tab w:val="left" w:pos="284"/>
        </w:tabs>
        <w:jc w:val="both"/>
        <w:rPr>
          <w:bCs/>
          <w:color w:val="000000"/>
          <w:kern w:val="24"/>
          <w:sz w:val="24"/>
          <w:szCs w:val="24"/>
        </w:rPr>
      </w:pPr>
    </w:p>
    <w:p w:rsidR="0073621F" w:rsidRPr="0073621F" w:rsidRDefault="0073621F" w:rsidP="0073621F">
      <w:pPr>
        <w:tabs>
          <w:tab w:val="left" w:pos="284"/>
        </w:tabs>
        <w:jc w:val="both"/>
        <w:rPr>
          <w:bCs/>
          <w:color w:val="000000"/>
          <w:kern w:val="24"/>
          <w:sz w:val="24"/>
          <w:szCs w:val="24"/>
        </w:rPr>
      </w:pPr>
      <w:r w:rsidRPr="0073621F">
        <w:rPr>
          <w:bCs/>
          <w:color w:val="000000"/>
          <w:kern w:val="24"/>
          <w:sz w:val="24"/>
          <w:szCs w:val="24"/>
        </w:rPr>
        <w:t xml:space="preserve">Для воспитательных событий, реализуемых в форме проекта, в календарный план включается также описание деятельности участников </w:t>
      </w:r>
      <w:r w:rsidRPr="0073621F">
        <w:rPr>
          <w:bCs/>
          <w:color w:val="000000"/>
          <w:kern w:val="24"/>
          <w:sz w:val="24"/>
          <w:szCs w:val="24"/>
        </w:rPr>
        <w:lastRenderedPageBreak/>
        <w:t>образовательных отношений, участвующих в проекте (примеры приведены в таблице 3)</w:t>
      </w:r>
      <w:r w:rsidRPr="0073621F">
        <w:rPr>
          <w:color w:val="000000"/>
          <w:kern w:val="24"/>
          <w:sz w:val="24"/>
          <w:szCs w:val="24"/>
          <w:vertAlign w:val="superscript"/>
        </w:rPr>
        <w:footnoteReference w:id="1"/>
      </w:r>
      <w:r w:rsidRPr="0073621F">
        <w:rPr>
          <w:bCs/>
          <w:color w:val="000000"/>
          <w:kern w:val="24"/>
          <w:sz w:val="24"/>
          <w:szCs w:val="24"/>
        </w:rPr>
        <w:t xml:space="preserve"> </w:t>
      </w:r>
    </w:p>
    <w:p w:rsidR="0073621F" w:rsidRPr="0073621F" w:rsidRDefault="0073621F" w:rsidP="0073621F">
      <w:pPr>
        <w:tabs>
          <w:tab w:val="left" w:pos="284"/>
        </w:tabs>
        <w:jc w:val="right"/>
        <w:rPr>
          <w:bCs/>
          <w:i/>
          <w:color w:val="000000"/>
          <w:kern w:val="24"/>
          <w:sz w:val="24"/>
          <w:szCs w:val="24"/>
        </w:rPr>
      </w:pPr>
      <w:r w:rsidRPr="0073621F">
        <w:rPr>
          <w:bCs/>
          <w:i/>
          <w:color w:val="000000"/>
          <w:kern w:val="24"/>
          <w:sz w:val="24"/>
          <w:szCs w:val="24"/>
        </w:rPr>
        <w:t>Таблица 3</w:t>
      </w:r>
    </w:p>
    <w:p w:rsidR="0073621F" w:rsidRPr="0073621F" w:rsidRDefault="0073621F" w:rsidP="0073621F">
      <w:pPr>
        <w:tabs>
          <w:tab w:val="left" w:pos="284"/>
        </w:tabs>
        <w:jc w:val="center"/>
        <w:rPr>
          <w:b/>
          <w:bCs/>
          <w:color w:val="000000"/>
          <w:kern w:val="24"/>
          <w:sz w:val="24"/>
          <w:szCs w:val="24"/>
        </w:rPr>
      </w:pPr>
      <w:r w:rsidRPr="0073621F">
        <w:rPr>
          <w:b/>
          <w:bCs/>
          <w:color w:val="000000"/>
          <w:kern w:val="24"/>
          <w:sz w:val="24"/>
          <w:szCs w:val="24"/>
        </w:rPr>
        <w:t>Деятельность участников образовательных отношений по реализации воспитательных событий в виде проектов</w:t>
      </w:r>
    </w:p>
    <w:tbl>
      <w:tblPr>
        <w:tblStyle w:val="a5"/>
        <w:tblW w:w="1627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694"/>
        <w:gridCol w:w="2948"/>
        <w:gridCol w:w="4111"/>
        <w:gridCol w:w="3260"/>
        <w:gridCol w:w="3260"/>
      </w:tblGrid>
      <w:tr w:rsidR="0073621F" w:rsidRPr="0073621F" w:rsidTr="00D051CB">
        <w:trPr>
          <w:tblHeader/>
        </w:trPr>
        <w:tc>
          <w:tcPr>
            <w:tcW w:w="2694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73621F">
              <w:rPr>
                <w:b/>
                <w:bCs/>
                <w:color w:val="000000"/>
                <w:kern w:val="24"/>
                <w:sz w:val="24"/>
                <w:szCs w:val="24"/>
              </w:rPr>
              <w:t>Воспитательное событие</w:t>
            </w:r>
          </w:p>
        </w:tc>
        <w:tc>
          <w:tcPr>
            <w:tcW w:w="2948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73621F">
              <w:rPr>
                <w:b/>
                <w:bCs/>
                <w:color w:val="000000"/>
                <w:kern w:val="24"/>
                <w:sz w:val="24"/>
                <w:szCs w:val="24"/>
              </w:rPr>
              <w:t>Задачи воспитания</w:t>
            </w:r>
          </w:p>
        </w:tc>
        <w:tc>
          <w:tcPr>
            <w:tcW w:w="4111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73621F">
              <w:rPr>
                <w:b/>
                <w:bCs/>
                <w:color w:val="000000"/>
                <w:kern w:val="24"/>
                <w:sz w:val="24"/>
                <w:szCs w:val="24"/>
              </w:rPr>
              <w:t>Мероприятия для детей</w:t>
            </w:r>
          </w:p>
        </w:tc>
        <w:tc>
          <w:tcPr>
            <w:tcW w:w="32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73621F">
              <w:rPr>
                <w:b/>
                <w:bCs/>
                <w:color w:val="000000"/>
                <w:kern w:val="24"/>
                <w:sz w:val="24"/>
                <w:szCs w:val="24"/>
              </w:rPr>
              <w:t>Мероприятия для родителей</w:t>
            </w:r>
          </w:p>
        </w:tc>
        <w:tc>
          <w:tcPr>
            <w:tcW w:w="32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73621F">
              <w:rPr>
                <w:b/>
                <w:bCs/>
                <w:color w:val="000000"/>
                <w:kern w:val="24"/>
                <w:sz w:val="24"/>
                <w:szCs w:val="24"/>
              </w:rPr>
              <w:t>Мероприятия для педагогов</w:t>
            </w:r>
          </w:p>
        </w:tc>
      </w:tr>
      <w:tr w:rsidR="0073621F" w:rsidRPr="0073621F" w:rsidTr="00D051CB">
        <w:tc>
          <w:tcPr>
            <w:tcW w:w="2694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color w:val="000000"/>
                <w:kern w:val="24"/>
                <w:sz w:val="24"/>
                <w:szCs w:val="24"/>
              </w:rPr>
            </w:pPr>
            <w:r w:rsidRPr="0073621F">
              <w:rPr>
                <w:b/>
                <w:color w:val="000000"/>
                <w:kern w:val="24"/>
                <w:sz w:val="24"/>
                <w:szCs w:val="24"/>
              </w:rPr>
              <w:t>16 октября – Всемирный день хлеба</w:t>
            </w:r>
          </w:p>
        </w:tc>
        <w:tc>
          <w:tcPr>
            <w:tcW w:w="2948" w:type="dxa"/>
            <w:vAlign w:val="center"/>
          </w:tcPr>
          <w:p w:rsidR="0073621F" w:rsidRPr="0073621F" w:rsidRDefault="0073621F" w:rsidP="0073621F">
            <w:pPr>
              <w:widowControl/>
              <w:tabs>
                <w:tab w:val="left" w:pos="993"/>
              </w:tabs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Закрепить знания детей о хлебе как одном из величайших богатств на земле.</w:t>
            </w:r>
          </w:p>
          <w:p w:rsidR="0073621F" w:rsidRPr="0073621F" w:rsidRDefault="0073621F" w:rsidP="0073621F">
            <w:pPr>
              <w:widowControl/>
              <w:tabs>
                <w:tab w:val="left" w:pos="993"/>
              </w:tabs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Рассказать детям, КАК на наших столах появляется хлеб, какой длинный путь он проходит, прежде чем мы его съедим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Воспитывать бережное отношение к хлебу, уважение к труду людей, которые выращивают и пекут хлеб</w:t>
            </w:r>
          </w:p>
        </w:tc>
        <w:tc>
          <w:tcPr>
            <w:tcW w:w="4111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/>
                <w:bCs/>
                <w:color w:val="000000"/>
                <w:kern w:val="24"/>
                <w:sz w:val="24"/>
                <w:szCs w:val="24"/>
                <w:lang w:val="ru-RU"/>
              </w:rPr>
              <w:t>Квест</w:t>
            </w:r>
            <w:r w:rsidRPr="0073621F">
              <w:rPr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 «Откуда хлеб пришел»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621F">
              <w:rPr>
                <w:b/>
                <w:bCs/>
                <w:sz w:val="24"/>
                <w:szCs w:val="24"/>
                <w:lang w:val="ru-RU"/>
              </w:rPr>
              <w:t>Игра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bCs/>
                <w:i/>
                <w:iCs/>
                <w:sz w:val="24"/>
                <w:szCs w:val="24"/>
                <w:lang w:val="ru-RU"/>
              </w:rPr>
              <w:t>Сюжетно-ролевые игры:</w:t>
            </w:r>
            <w:r w:rsidRPr="0073621F">
              <w:rPr>
                <w:sz w:val="24"/>
                <w:szCs w:val="24"/>
                <w:lang w:val="ru-RU"/>
              </w:rPr>
              <w:t xml:space="preserve"> «Магазин: В булочной»</w:t>
            </w:r>
            <w:r w:rsidRPr="0073621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3621F">
              <w:rPr>
                <w:sz w:val="24"/>
                <w:szCs w:val="24"/>
                <w:lang w:val="ru-RU"/>
              </w:rPr>
              <w:t>«На хлебозаводе», «Семья».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bCs/>
                <w:i/>
                <w:iCs/>
                <w:sz w:val="24"/>
                <w:szCs w:val="24"/>
                <w:lang w:val="ru-RU"/>
              </w:rPr>
              <w:t>Строительная игра:</w:t>
            </w:r>
            <w:r w:rsidRPr="0073621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3621F">
              <w:rPr>
                <w:sz w:val="24"/>
                <w:szCs w:val="24"/>
                <w:lang w:val="ru-RU"/>
              </w:rPr>
              <w:t>«Комбайн».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bCs/>
                <w:i/>
                <w:iCs/>
                <w:sz w:val="24"/>
                <w:szCs w:val="24"/>
                <w:lang w:val="ru-RU"/>
              </w:rPr>
              <w:t>Дидактические игры:</w:t>
            </w:r>
            <w:r w:rsidRPr="0073621F"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73621F">
              <w:rPr>
                <w:sz w:val="24"/>
                <w:szCs w:val="24"/>
                <w:lang w:val="ru-RU"/>
              </w:rPr>
              <w:t>«Что можно делать», «Бабушка укладывает в чемодан», «Да – нет», «Пропавший звук», «Неоконченный рассказ».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pacing w:val="94"/>
                <w:sz w:val="24"/>
                <w:szCs w:val="24"/>
                <w:lang w:val="ru-RU"/>
              </w:rPr>
            </w:pPr>
            <w:r w:rsidRPr="0073621F">
              <w:rPr>
                <w:b/>
                <w:bCs/>
                <w:sz w:val="24"/>
                <w:szCs w:val="24"/>
                <w:lang w:val="ru-RU"/>
              </w:rPr>
              <w:t>Мастерская. Флористика и дизайн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pacing w:val="94"/>
                <w:sz w:val="24"/>
                <w:szCs w:val="24"/>
                <w:lang w:val="ru-RU"/>
              </w:rPr>
            </w:pPr>
            <w:r w:rsidRPr="0073621F">
              <w:rPr>
                <w:bCs/>
                <w:i/>
                <w:iCs/>
                <w:sz w:val="24"/>
                <w:szCs w:val="24"/>
                <w:lang w:val="ru-RU"/>
              </w:rPr>
              <w:t xml:space="preserve">Тема: </w:t>
            </w:r>
            <w:r w:rsidRPr="0073621F">
              <w:rPr>
                <w:sz w:val="24"/>
                <w:szCs w:val="24"/>
                <w:lang w:val="ru-RU"/>
              </w:rPr>
              <w:t>«Букет из засушенных листьев, цветов и колосьев»</w:t>
            </w:r>
          </w:p>
          <w:p w:rsidR="0073621F" w:rsidRPr="0073621F" w:rsidRDefault="0073621F" w:rsidP="0073621F">
            <w:pPr>
              <w:keepNext/>
              <w:keepLines/>
              <w:jc w:val="center"/>
              <w:outlineLvl w:val="7"/>
              <w:rPr>
                <w:color w:val="272727"/>
                <w:sz w:val="24"/>
                <w:szCs w:val="24"/>
                <w:lang w:val="ru-RU"/>
              </w:rPr>
            </w:pPr>
            <w:r w:rsidRPr="0073621F">
              <w:rPr>
                <w:b/>
                <w:color w:val="272727"/>
                <w:sz w:val="24"/>
                <w:szCs w:val="24"/>
                <w:lang w:val="ru-RU"/>
              </w:rPr>
              <w:t>Беседа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i/>
                <w:sz w:val="24"/>
                <w:szCs w:val="24"/>
                <w:lang w:val="ru-RU"/>
              </w:rPr>
              <w:t xml:space="preserve">Тема: </w:t>
            </w:r>
            <w:r w:rsidRPr="0073621F">
              <w:rPr>
                <w:sz w:val="24"/>
                <w:szCs w:val="24"/>
                <w:lang w:val="ru-RU"/>
              </w:rPr>
              <w:t>«Культура поведения за столом»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i/>
                <w:sz w:val="24"/>
                <w:szCs w:val="24"/>
                <w:lang w:val="ru-RU"/>
              </w:rPr>
              <w:t xml:space="preserve">Тема: </w:t>
            </w:r>
            <w:r w:rsidRPr="0073621F">
              <w:rPr>
                <w:sz w:val="24"/>
                <w:szCs w:val="24"/>
                <w:lang w:val="ru-RU"/>
              </w:rPr>
              <w:t>«Хлеб – всему голова»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b/>
                <w:sz w:val="24"/>
                <w:szCs w:val="24"/>
                <w:lang w:val="ru-RU"/>
              </w:rPr>
              <w:t>Выставка</w:t>
            </w:r>
            <w:r w:rsidRPr="0073621F">
              <w:rPr>
                <w:sz w:val="24"/>
                <w:szCs w:val="24"/>
                <w:lang w:val="ru-RU"/>
              </w:rPr>
              <w:t xml:space="preserve"> детских рисунков и детско-родительских проектов «Хлеб – всему голова»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pacing w:val="46"/>
                <w:sz w:val="24"/>
                <w:szCs w:val="24"/>
                <w:lang w:val="ru-RU"/>
              </w:rPr>
            </w:pPr>
            <w:r w:rsidRPr="0073621F">
              <w:rPr>
                <w:b/>
                <w:sz w:val="24"/>
                <w:szCs w:val="24"/>
                <w:lang w:val="ru-RU"/>
              </w:rPr>
              <w:t>Поисково-экспериментальная деятельность</w:t>
            </w:r>
            <w:r w:rsidRPr="0073621F">
              <w:rPr>
                <w:sz w:val="24"/>
                <w:szCs w:val="24"/>
                <w:lang w:val="ru-RU"/>
              </w:rPr>
              <w:t xml:space="preserve"> «Как сделать муку»</w:t>
            </w:r>
          </w:p>
        </w:tc>
        <w:tc>
          <w:tcPr>
            <w:tcW w:w="32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Привлечение родителей к реализации детско-родительских проектов </w:t>
            </w:r>
            <w:r w:rsidRPr="0073621F">
              <w:rPr>
                <w:sz w:val="24"/>
                <w:szCs w:val="24"/>
                <w:lang w:val="ru-RU"/>
              </w:rPr>
              <w:t>«Как люди научились печь хлеб», «Тема хлеба в народных сказках», «Тема хлеба в изобразительном искусстве», «Какие машины помогают человеку хлеб растить»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</w:pPr>
            <w:r w:rsidRPr="0073621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ru-RU"/>
              </w:rPr>
              <w:t>Инсценировка народной сказки «Колосок», по стихотворению Т. Коломиец «Праздник каравая» силами детско-родительских команд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sz w:val="24"/>
                <w:szCs w:val="24"/>
                <w:bdr w:val="none" w:sz="0" w:space="0" w:color="auto" w:frame="1"/>
                <w:lang w:val="ru-RU"/>
              </w:rPr>
            </w:pPr>
            <w:r w:rsidRPr="0073621F">
              <w:rPr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 xml:space="preserve">Конкурс плакатов «Хлеб – наше богатство»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/>
                <w:bCs/>
                <w:sz w:val="24"/>
                <w:szCs w:val="24"/>
                <w:bdr w:val="none" w:sz="0" w:space="0" w:color="auto" w:frame="1"/>
                <w:lang w:val="ru-RU"/>
              </w:rPr>
              <w:t>Досуг для детей и родителей с подвижными играми, интеллектуальными соревнованиями, творческими поединками</w:t>
            </w:r>
          </w:p>
        </w:tc>
        <w:tc>
          <w:tcPr>
            <w:tcW w:w="3260" w:type="dxa"/>
            <w:vAlign w:val="center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000000"/>
                <w:kern w:val="24"/>
                <w:sz w:val="24"/>
                <w:szCs w:val="24"/>
                <w:lang w:val="ru-RU"/>
              </w:rPr>
              <w:t xml:space="preserve">Совместное планирование мероприятий для всего детского сада – групповых, межгрупповых, общесадовских, с привлечением родителей 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000000"/>
                <w:kern w:val="24"/>
                <w:sz w:val="24"/>
                <w:szCs w:val="24"/>
                <w:lang w:val="ru-RU"/>
              </w:rPr>
              <w:t>Обмен опытом, проведение консультаций и мастер-классов по организации разнообразной детской деятельности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000000"/>
                <w:kern w:val="24"/>
                <w:sz w:val="24"/>
                <w:szCs w:val="24"/>
                <w:lang w:val="ru-RU"/>
              </w:rPr>
              <w:t>Конкурс на лучшее оформление группы к празднику Хлеба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Cs/>
                <w:color w:val="000000"/>
                <w:kern w:val="24"/>
                <w:sz w:val="24"/>
                <w:szCs w:val="24"/>
                <w:lang w:val="ru-RU"/>
              </w:rPr>
              <w:t>Организация выставки для педагогов в методическом кабинете на тему «Планирование образовательного цикла «Хлеб» или «Тематический образовательный проект «Хлеб»</w:t>
            </w:r>
          </w:p>
        </w:tc>
      </w:tr>
      <w:tr w:rsidR="0073621F" w:rsidRPr="0073621F" w:rsidTr="00D051CB">
        <w:tc>
          <w:tcPr>
            <w:tcW w:w="2694" w:type="dxa"/>
          </w:tcPr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621F">
              <w:rPr>
                <w:b/>
                <w:bCs/>
                <w:sz w:val="24"/>
                <w:szCs w:val="24"/>
                <w:lang w:val="ru-RU"/>
              </w:rPr>
              <w:t>1 октября – Международный день пожилых людей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621F">
              <w:rPr>
                <w:b/>
                <w:bCs/>
                <w:sz w:val="24"/>
                <w:szCs w:val="24"/>
                <w:lang w:val="ru-RU"/>
              </w:rPr>
              <w:t xml:space="preserve">28 октября – День </w:t>
            </w:r>
            <w:r w:rsidRPr="0073621F">
              <w:rPr>
                <w:b/>
                <w:bCs/>
                <w:sz w:val="24"/>
                <w:szCs w:val="24"/>
                <w:lang w:val="ru-RU"/>
              </w:rPr>
              <w:lastRenderedPageBreak/>
              <w:t>бабушек и дедушек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Воспитывать у детей заботливое отношение к близким людям,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sz w:val="24"/>
                <w:szCs w:val="24"/>
                <w:shd w:val="clear" w:color="auto" w:fill="FFFFFF"/>
                <w:lang w:val="ru-RU"/>
              </w:rPr>
              <w:t xml:space="preserve">интерес к их жизни.  </w:t>
            </w:r>
            <w:r w:rsidRPr="0073621F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Помочь им понять, что забота о близких пожилых людях должна быть постоянной. Воспитывать в детях уважение к людям преклонного возраста.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Создавать мотивацию для оказания помощи пожилым людям и проявлению бережного отношения к ним.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Развивать разнообразную детскую деятельность, которая поможет детям активно участвовать в жизни семьи</w:t>
            </w:r>
          </w:p>
        </w:tc>
        <w:tc>
          <w:tcPr>
            <w:tcW w:w="4111" w:type="dxa"/>
          </w:tcPr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lastRenderedPageBreak/>
              <w:t>Беседы «1 октября - День пожилого человека»,</w:t>
            </w:r>
            <w:r w:rsidRPr="0073621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 «Как я помогаю бабушке и дедушке»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 w:eastAsia="ru-RU"/>
              </w:rPr>
              <w:t xml:space="preserve">, </w:t>
            </w:r>
            <w:r w:rsidRPr="0073621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t xml:space="preserve">"В какие игры играли </w:t>
            </w:r>
            <w:r w:rsidRPr="0073621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 w:eastAsia="ru-RU"/>
              </w:rPr>
              <w:lastRenderedPageBreak/>
              <w:t>бабушки и дедушки"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  <w:r w:rsidRPr="0073621F">
              <w:rPr>
                <w:color w:val="000000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>Чтение художественной литературы: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С. Капутикян «Моя</w:t>
            </w:r>
            <w:r w:rsidRPr="0073621F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бабушка»,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Ю. Коваль «Дед, баба и Алеша»,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Р. Гамзатов «Мой</w:t>
            </w:r>
            <w:r w:rsidRPr="0073621F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дедушка»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Рисование на тему «Наши бабушки и дедушки»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Проект «Подари цветок!» 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>(описание проекта мы предложим отдельно)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  <w:t>Проект «Бабушкины сказки»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 xml:space="preserve"> (описание проекта мы предложим отдельно)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В</w:t>
            </w:r>
            <w:r w:rsidRPr="0073621F">
              <w:rPr>
                <w:sz w:val="24"/>
                <w:szCs w:val="24"/>
                <w:lang w:val="ru-RU" w:eastAsia="ru-RU"/>
              </w:rPr>
              <w:t>стречи с интересными людьми: приглашаем в гости бабушек и дедушек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Слушание песен: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iCs/>
                <w:color w:val="000000"/>
                <w:sz w:val="24"/>
                <w:szCs w:val="24"/>
                <w:lang w:val="ru-RU" w:eastAsia="ru-RU"/>
              </w:rPr>
              <w:t>«Бабушки-старушки»</w:t>
            </w:r>
            <w:r w:rsidRPr="0073621F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В. Добрынин;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iCs/>
                <w:color w:val="000000"/>
                <w:sz w:val="24"/>
                <w:szCs w:val="24"/>
                <w:lang w:val="ru-RU" w:eastAsia="ru-RU"/>
              </w:rPr>
              <w:t>«Бабушка рядышком с дедушкой»</w:t>
            </w:r>
            <w:r w:rsidRPr="0073621F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>Р. Паулс;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Дидактические игры</w:t>
            </w:r>
            <w:r w:rsidRPr="0073621F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73621F">
              <w:rPr>
                <w:iCs/>
                <w:color w:val="000000"/>
                <w:sz w:val="24"/>
                <w:szCs w:val="24"/>
                <w:lang w:val="ru-RU" w:eastAsia="ru-RU"/>
              </w:rPr>
              <w:t>«Назови ласково»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 xml:space="preserve">; </w:t>
            </w:r>
            <w:r w:rsidRPr="0073621F">
              <w:rPr>
                <w:iCs/>
                <w:color w:val="000000"/>
                <w:sz w:val="24"/>
                <w:szCs w:val="24"/>
                <w:lang w:val="ru-RU" w:eastAsia="ru-RU"/>
              </w:rPr>
              <w:t>«Закончи предложение»</w:t>
            </w:r>
            <w:r w:rsidRPr="0073621F"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lang w:val="ru-RU"/>
              </w:rPr>
              <w:t>Сюжетно-ролевая игра</w:t>
            </w:r>
            <w:r w:rsidRPr="0073621F">
              <w:rPr>
                <w:color w:val="000000"/>
                <w:sz w:val="24"/>
                <w:szCs w:val="24"/>
              </w:rPr>
              <w:t> </w:t>
            </w:r>
            <w:r w:rsidRPr="0073621F">
              <w:rPr>
                <w:iCs/>
                <w:color w:val="000000"/>
                <w:sz w:val="24"/>
                <w:szCs w:val="24"/>
                <w:lang w:val="ru-RU"/>
              </w:rPr>
              <w:t>«В гостях у</w:t>
            </w:r>
            <w:r w:rsidRPr="0073621F">
              <w:rPr>
                <w:iCs/>
                <w:color w:val="000000"/>
                <w:sz w:val="24"/>
                <w:szCs w:val="24"/>
              </w:rPr>
              <w:t> </w:t>
            </w:r>
            <w:r w:rsidRPr="0073621F">
              <w:rPr>
                <w:iCs/>
                <w:color w:val="000000"/>
                <w:sz w:val="24"/>
                <w:szCs w:val="24"/>
                <w:lang w:val="ru-RU"/>
              </w:rPr>
              <w:t>бабушки»</w:t>
            </w:r>
            <w:r w:rsidRPr="0073621F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jc w:val="center"/>
              <w:rPr>
                <w:b/>
                <w:bCs/>
                <w:color w:val="111111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Совестная с детьми и воспитателями подготовка сюрприза для старшего поколения – дедушек и 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бабушек, прадедушек и прабабушек – живого растения, которое станет для них подарком. Участие в проекте </w:t>
            </w:r>
            <w:r w:rsidRPr="0073621F">
              <w:rPr>
                <w:b/>
                <w:bCs/>
                <w:color w:val="111111"/>
                <w:sz w:val="24"/>
                <w:szCs w:val="24"/>
                <w:shd w:val="clear" w:color="auto" w:fill="FFFFFF"/>
                <w:lang w:val="ru-RU"/>
              </w:rPr>
              <w:t>«Подари цветок»</w:t>
            </w:r>
          </w:p>
          <w:p w:rsidR="0073621F" w:rsidRPr="0073621F" w:rsidRDefault="0073621F" w:rsidP="0073621F">
            <w:pPr>
              <w:jc w:val="center"/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</w:pP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Выставка детских рисунков</w:t>
            </w:r>
            <w:r w:rsidRPr="0073621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73621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«Мои любимые дедушка и бабушка»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У</w:t>
            </w:r>
            <w:r w:rsidRPr="0073621F">
              <w:rPr>
                <w:sz w:val="24"/>
                <w:szCs w:val="24"/>
                <w:lang w:val="ru-RU" w:eastAsia="ru-RU"/>
              </w:rPr>
              <w:t xml:space="preserve">частие в </w:t>
            </w:r>
            <w:r w:rsidRPr="0073621F">
              <w:rPr>
                <w:b/>
                <w:bCs/>
                <w:sz w:val="24"/>
                <w:szCs w:val="24"/>
                <w:lang w:val="ru-RU" w:eastAsia="ru-RU"/>
              </w:rPr>
              <w:t>проекте «Бабушкины сказки»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Мастер-класс по изготовлению открыток ко дню пожилого человека.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Фотовыставка</w:t>
            </w:r>
            <w:r w:rsidRPr="0073621F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«Бабушка рядышком с дедушкой»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>Конкурс семейных стенгазет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Совместное планирование мероприятий для всего детского сада с </w:t>
            </w: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привлечением родителей. Решение всех организационных вопросов, связанных с реализацией запланированных мероприятий и проектов.</w:t>
            </w:r>
          </w:p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Подготовка материала для размещения на официально</w:t>
            </w:r>
            <w:r w:rsidRPr="0073621F">
              <w:rPr>
                <w:color w:val="000000"/>
                <w:sz w:val="24"/>
                <w:szCs w:val="24"/>
                <w:lang w:val="ru-RU"/>
              </w:rPr>
              <w:t>м</w:t>
            </w: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сайте ДОУ.</w:t>
            </w:r>
          </w:p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Обмен опытом по организации дня пожилых людей. Оф</w:t>
            </w:r>
            <w:r w:rsidRPr="0073621F">
              <w:rPr>
                <w:color w:val="000000"/>
                <w:sz w:val="24"/>
                <w:szCs w:val="24"/>
                <w:lang w:val="ru-RU"/>
              </w:rPr>
              <w:t>ормление выставки совместно с детьми и родителями «Бабушка рядышком с дедушкой!»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Консультации по организации мероприятий общего праздника</w:t>
            </w:r>
          </w:p>
        </w:tc>
      </w:tr>
      <w:tr w:rsidR="0073621F" w:rsidRPr="0073621F" w:rsidTr="00D051CB">
        <w:tc>
          <w:tcPr>
            <w:tcW w:w="2694" w:type="dxa"/>
          </w:tcPr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  <w:r w:rsidRPr="0073621F">
              <w:rPr>
                <w:b/>
                <w:bCs/>
                <w:sz w:val="24"/>
                <w:szCs w:val="24"/>
              </w:rPr>
              <w:lastRenderedPageBreak/>
              <w:t>День матери (26 ноября)</w:t>
            </w:r>
          </w:p>
        </w:tc>
        <w:tc>
          <w:tcPr>
            <w:tcW w:w="2948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Закрепить и обогатить знания детей о празднике День Матери; познакомить с происхождением праздника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Воспитывать уважение к матери как хранительнице 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>семейного очага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Воспитывать любовь и уважение к матери и бережное отношение к своей семье.</w:t>
            </w:r>
          </w:p>
        </w:tc>
        <w:tc>
          <w:tcPr>
            <w:tcW w:w="4111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Оформление фотостенда «Мы с мамой»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Сюжетно-ролевые игры «Семья», «Дочки-матери», «Мамины помощники»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Дидактические игры «Расскажи о маме», «Наша мама»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Строительная игра «Замок для моей 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>мамы»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Аппликация «Фартук для мамы»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Конкурс рисунков «Портрет моей любимой мамы»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Беседы: «Мамы разные нужны – мамы разные важны», «Как я могу помочь маме», «Вот какая мама, золотая прямо».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Чтение художественной литературы: Е. Благинина «Посидим в тишине»,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«Вот какая мама»,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Л. Давыдова «Я маму люблю»,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Я. Аким «Мама»,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С. Маршак «Мама приходит с работы»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Совместный праздник «Вместе с мамой»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Привлечение родителей к  оформлению фотостенда «Мы с мамой»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Привлечение  родителей к изготовлению атрибутов к сюжетно-ролевым играм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Консультация «Быть матерью – это огромное 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>счастье»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Организация выставки работ родителей «Мама-мастерица»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Привлечение родителей к реализации детско-родительских проектов «История возникновения праздника День Матери», «Профессии мамы»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Организация совместного досуга родителей и детей «Мамины угощения»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Проведение совместного праздника «Вместе с мамой»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 – групповых, межгрупповых, общесадовских, с привлечением родителей. Обмен опытом, проведение консультаций и мастер-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>классов по организации разнообразной детской деятельности.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Конкурс на лучшее оформление группы к празднику Дня Матери.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Организация выставки для педагогов в методическом кабинете на тему «Планирование образовательного цикла «Моя мама».</w:t>
            </w:r>
          </w:p>
        </w:tc>
      </w:tr>
      <w:tr w:rsidR="0073621F" w:rsidRPr="0073621F" w:rsidTr="00D051CB">
        <w:tc>
          <w:tcPr>
            <w:tcW w:w="2694" w:type="dxa"/>
          </w:tcPr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  <w:r w:rsidRPr="0073621F">
              <w:rPr>
                <w:b/>
                <w:bCs/>
                <w:sz w:val="24"/>
                <w:szCs w:val="24"/>
              </w:rPr>
              <w:lastRenderedPageBreak/>
              <w:t>11 января –Всемирный день «Спасибо»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Познакомить детей с Всемирным днем «Спасибо» Закрепить правила вежливого общения детей со сверстниками и взрослыми. Познакомить с историей происхождения этого праздника; уточнить знания детей о добрых и вежливых словах, о правилах вежливого поведения</w:t>
            </w:r>
          </w:p>
        </w:tc>
        <w:tc>
          <w:tcPr>
            <w:tcW w:w="4111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Квест «Волшебное  слово»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Игра</w:t>
            </w:r>
          </w:p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Игровая ситуация «Найди и сложи»</w:t>
            </w:r>
          </w:p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Дидактическая игра: «Кто быстрее»</w:t>
            </w:r>
          </w:p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Дидактическая игра: «Собери цветы благодарности»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Беседа</w:t>
            </w:r>
          </w:p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Тема: «Чем отличаются вежливые люди от грубых</w:t>
            </w:r>
          </w:p>
          <w:p w:rsidR="0073621F" w:rsidRPr="0073621F" w:rsidRDefault="0073621F" w:rsidP="0073621F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73621F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Тема: «Повторяем добрые слова»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Просмотр мультфильмов: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«Добро пожаловать», «Сказка про доброго носорога», «Чудовище», «Как ослик счастье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искал».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Прослушивание музыки: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«Дорогою добра», «Доброта» (м/ф про Фунтика), Барбарики «Доброта», Леопольд «Ярко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</w:rPr>
            </w:pPr>
            <w:r w:rsidRPr="0073621F">
              <w:rPr>
                <w:color w:val="000000"/>
                <w:sz w:val="24"/>
                <w:szCs w:val="24"/>
                <w:lang w:eastAsia="ru-RU"/>
              </w:rPr>
              <w:t>светит солнце»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>Изготовление «Мирилки» (дома с родителями)—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подушечка с аппликативной ладошкой. Если дети не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находят в чем-то согласия, «Мирилка» приходит на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помощь. Дети кладут свои ладошки на подушку и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произносят заветные слова: «Мирись, мирись, мирись…»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73621F">
              <w:rPr>
                <w:color w:val="000000"/>
                <w:sz w:val="24"/>
                <w:szCs w:val="24"/>
                <w:lang w:val="ru-RU" w:eastAsia="ru-RU"/>
              </w:rPr>
              <w:t>Конспект активного занятия с родителями «Благодарное слово»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bCs/>
                <w:sz w:val="24"/>
                <w:szCs w:val="24"/>
                <w:shd w:val="clear" w:color="auto" w:fill="FFFFFF"/>
                <w:lang w:val="ru-RU"/>
              </w:rPr>
              <w:t>Задание на дом</w:t>
            </w:r>
            <w:r w:rsidRPr="0073621F">
              <w:rPr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73621F">
              <w:rPr>
                <w:sz w:val="24"/>
                <w:szCs w:val="24"/>
                <w:shd w:val="clear" w:color="auto" w:fill="FFFFFF"/>
                <w:lang w:val="ru-RU"/>
              </w:rPr>
              <w:br/>
              <w:t xml:space="preserve">Попросите детей посчитать, </w:t>
            </w:r>
            <w:r w:rsidRPr="0073621F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сколько раз за день они говорят кому-либо спасибо, и сколько раз за день говорят спасибо им. Затем предложите детям в течение нескольких дней как можно чаще говорить людям спасибо.</w:t>
            </w:r>
            <w:r w:rsidRPr="0073621F">
              <w:rPr>
                <w:sz w:val="24"/>
                <w:szCs w:val="24"/>
                <w:shd w:val="clear" w:color="auto" w:fill="FFFFFF"/>
                <w:lang w:val="ru-RU"/>
              </w:rPr>
              <w:br/>
              <w:t>Обсудите с детьми, что изменилось в их жизни, когда они выполняли это домашнее задание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Совместное планирование мероприятий для всего детского сада.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Проведение консультаций и мастер-классов.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Проведение мероприятий в группе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Тренинг для педагогов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«Письмо благодарности»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Фотоотчет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«Неделя Добра»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«Добра и уважения»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Конкурс на лучшее стенгазета группы на «Международный день 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>спасибо»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3621F" w:rsidRPr="0073621F" w:rsidTr="00D051CB">
        <w:tc>
          <w:tcPr>
            <w:tcW w:w="2694" w:type="dxa"/>
          </w:tcPr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  <w:r w:rsidRPr="0073621F">
              <w:rPr>
                <w:b/>
                <w:bCs/>
                <w:sz w:val="24"/>
                <w:szCs w:val="24"/>
              </w:rPr>
              <w:lastRenderedPageBreak/>
              <w:t>Международный День молока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  <w:r w:rsidRPr="0073621F">
              <w:rPr>
                <w:b/>
                <w:bCs/>
                <w:sz w:val="24"/>
                <w:szCs w:val="24"/>
              </w:rPr>
              <w:t>(1 июня)</w:t>
            </w:r>
          </w:p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8" w:type="dxa"/>
          </w:tcPr>
          <w:p w:rsidR="0073621F" w:rsidRPr="0073621F" w:rsidRDefault="0073621F" w:rsidP="0073621F">
            <w:pPr>
              <w:widowControl/>
              <w:shd w:val="clear" w:color="auto" w:fill="FFFFFF"/>
              <w:tabs>
                <w:tab w:val="left" w:pos="232"/>
              </w:tabs>
              <w:autoSpaceDE/>
              <w:autoSpaceDN/>
              <w:jc w:val="center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Р</w:t>
            </w:r>
            <w:r w:rsidRPr="0073621F">
              <w:rPr>
                <w:sz w:val="24"/>
                <w:szCs w:val="24"/>
                <w:shd w:val="clear" w:color="auto" w:fill="FFFFFF"/>
                <w:lang w:val="ru-RU" w:eastAsia="ru-RU"/>
              </w:rPr>
              <w:t>асширять представления детей о молоке и молочных продуктах как обязательном компоненте ежедневного рациона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tabs>
                <w:tab w:val="left" w:pos="232"/>
                <w:tab w:val="left" w:pos="341"/>
              </w:tabs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shd w:val="clear" w:color="auto" w:fill="FFFFFF"/>
                <w:lang w:val="ru-RU" w:eastAsia="ru-RU"/>
              </w:rPr>
              <w:t>Продолжать знакомить детей с домашними животными – коровой, козой, рассказать, какую пользу они приносит человеку, познакомить с работой фермерского хозяйства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tabs>
                <w:tab w:val="left" w:pos="232"/>
                <w:tab w:val="left" w:pos="341"/>
              </w:tabs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t>Воспитывать уважительное отношение к труду животноводов, к труду в сельском хозяйстве</w:t>
            </w:r>
          </w:p>
          <w:p w:rsidR="0073621F" w:rsidRPr="0073621F" w:rsidRDefault="0073621F" w:rsidP="0073621F">
            <w:pPr>
              <w:widowControl/>
              <w:shd w:val="clear" w:color="auto" w:fill="FFFFFF"/>
              <w:tabs>
                <w:tab w:val="left" w:pos="232"/>
              </w:tabs>
              <w:autoSpaceDE/>
              <w:autoSpaceDN/>
              <w:jc w:val="center"/>
              <w:rPr>
                <w:sz w:val="24"/>
                <w:szCs w:val="24"/>
                <w:lang w:val="ru-RU" w:eastAsia="ru-RU"/>
              </w:rPr>
            </w:pPr>
            <w:r w:rsidRPr="0073621F">
              <w:rPr>
                <w:sz w:val="24"/>
                <w:szCs w:val="24"/>
                <w:lang w:val="ru-RU" w:eastAsia="ru-RU"/>
              </w:rPr>
              <w:lastRenderedPageBreak/>
              <w:t>Формировать осознанное отношение к здоровому питанию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Приобщать детей к труду (приготовление блинчиков, мытье посуды)</w:t>
            </w:r>
          </w:p>
        </w:tc>
        <w:tc>
          <w:tcPr>
            <w:tcW w:w="4111" w:type="dxa"/>
          </w:tcPr>
          <w:p w:rsidR="0073621F" w:rsidRPr="0073621F" w:rsidRDefault="0073621F" w:rsidP="0073621F">
            <w:pPr>
              <w:widowControl/>
              <w:numPr>
                <w:ilvl w:val="0"/>
                <w:numId w:val="1"/>
              </w:numPr>
              <w:tabs>
                <w:tab w:val="left" w:pos="311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Чтение художественной и познавательной литературы: книги Елены Запесочной «Какие бывают праздники» и «Суета вокруг пирога», Марии Агапиной «Коровкина работа», сказок «Крошечка – Хаврошечка», «Гуси-лебеди»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1"/>
              </w:numPr>
              <w:tabs>
                <w:tab w:val="left" w:pos="311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Разучивание стихотворений Б. Вайнера «Нет у коровы..», И. Дементьева «Для чего корове хвост?», Е. Голубева «В детский сад пришла корова».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1"/>
              </w:numPr>
              <w:tabs>
                <w:tab w:val="left" w:pos="311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Инсценировка стихотворения А.А. Милна в переводе С. Маршака «Баллада о королевском бутерброде»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1"/>
              </w:numPr>
              <w:tabs>
                <w:tab w:val="left" w:pos="311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Экскурсия на кухню и рассказ повара о блюдах, 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>приготовленных на основе молочных продуктов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1"/>
              </w:numPr>
              <w:tabs>
                <w:tab w:val="left" w:pos="311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Трудовая деятельность: помогаем приготовить тесто для блинчиков, молочный коктейль, помогаем варить кашу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1"/>
              </w:numPr>
              <w:tabs>
                <w:tab w:val="left" w:pos="311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Продуктивная деятельность:</w:t>
            </w:r>
            <w:r w:rsidRPr="0073621F">
              <w:rPr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 xml:space="preserve"> лепка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3621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«Мороженое»; к</w:t>
            </w:r>
            <w:r w:rsidRPr="0073621F">
              <w:rPr>
                <w:sz w:val="24"/>
                <w:szCs w:val="24"/>
                <w:lang w:val="ru-RU"/>
              </w:rPr>
              <w:t>онструирование из бумаги «Ферма»; создание коллажа «Почему я люблю молоко?»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1"/>
              </w:numPr>
              <w:tabs>
                <w:tab w:val="left" w:pos="311"/>
              </w:tabs>
              <w:autoSpaceDE/>
              <w:autoSpaceDN/>
              <w:contextualSpacing/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Музыкальная инсценировка «Коза-дереза» (сл.народные, муз. </w:t>
            </w:r>
            <w:r w:rsidRPr="0073621F">
              <w:rPr>
                <w:sz w:val="24"/>
                <w:szCs w:val="24"/>
              </w:rPr>
              <w:t>М. Магиденко).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1"/>
              </w:numPr>
              <w:tabs>
                <w:tab w:val="left" w:pos="311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Сюжетно-ролевые игры: «Угостим кукол кашей», «Ферма», «Магазин», «Хозяйство фермера».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Дидактические игры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3621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«Кто где живет?»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3621F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«Накорми животных», «Определи молочные продукты на вкус», «Найди лишнее»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widowControl/>
              <w:numPr>
                <w:ilvl w:val="0"/>
                <w:numId w:val="2"/>
              </w:numPr>
              <w:tabs>
                <w:tab w:val="left" w:pos="223"/>
              </w:tabs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73621F">
              <w:rPr>
                <w:rFonts w:eastAsia="Calibri"/>
                <w:color w:val="000000"/>
                <w:sz w:val="24"/>
                <w:szCs w:val="24"/>
                <w:lang w:val="ru-RU"/>
              </w:rPr>
              <w:lastRenderedPageBreak/>
              <w:t>Привлечение родителей к реализации детско-родительских проектов «Пейте, дети молоко!», «</w:t>
            </w:r>
            <w:r w:rsidRPr="0073621F">
              <w:rPr>
                <w:rFonts w:eastAsia="Calibri"/>
                <w:sz w:val="24"/>
                <w:szCs w:val="24"/>
                <w:lang w:val="ru-RU"/>
              </w:rPr>
              <w:t>Праздник молока»;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2"/>
              </w:numPr>
              <w:tabs>
                <w:tab w:val="left" w:pos="223"/>
              </w:tabs>
              <w:autoSpaceDE/>
              <w:autoSpaceDN/>
              <w:contextualSpacing/>
              <w:jc w:val="center"/>
              <w:rPr>
                <w:sz w:val="24"/>
                <w:szCs w:val="24"/>
                <w:shd w:val="clear" w:color="auto" w:fill="FBFBFB"/>
              </w:rPr>
            </w:pPr>
            <w:r w:rsidRPr="0073621F">
              <w:rPr>
                <w:sz w:val="24"/>
                <w:szCs w:val="24"/>
                <w:shd w:val="clear" w:color="auto" w:fill="FBFBFB"/>
                <w:lang w:val="ru-RU"/>
              </w:rPr>
              <w:t xml:space="preserve">созданию коллажей, по теме «Почему я люблю молоко?», «Польза молока». </w:t>
            </w:r>
            <w:r w:rsidRPr="0073621F">
              <w:rPr>
                <w:sz w:val="24"/>
                <w:szCs w:val="24"/>
                <w:shd w:val="clear" w:color="auto" w:fill="FBFBFB"/>
              </w:rPr>
              <w:t>Конкурс рисунков «Молочные истории».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2"/>
              </w:numPr>
              <w:tabs>
                <w:tab w:val="left" w:pos="223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shd w:val="clear" w:color="auto" w:fill="FBFBFB"/>
                <w:lang w:val="ru-RU"/>
              </w:rPr>
              <w:t>Консультация «Молоко и основные молочные продукты в питании детей», «Рейтинг самых полезных продуктов для детей»</w:t>
            </w:r>
          </w:p>
          <w:p w:rsidR="0073621F" w:rsidRPr="0073621F" w:rsidRDefault="0073621F" w:rsidP="0073621F">
            <w:pPr>
              <w:widowControl/>
              <w:numPr>
                <w:ilvl w:val="0"/>
                <w:numId w:val="2"/>
              </w:numPr>
              <w:tabs>
                <w:tab w:val="left" w:pos="223"/>
              </w:tabs>
              <w:autoSpaceDE/>
              <w:autoSpaceDN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lastRenderedPageBreak/>
              <w:t>Посещение совместно с ребенком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3621F">
              <w:rPr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молочного отдела в магазине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, знакомство с его ассортиментом, расширение представлений ребенка о видах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73621F">
              <w:rPr>
                <w:b/>
                <w:b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  <w:lang w:val="ru-RU"/>
              </w:rPr>
              <w:t>молочной продукции</w:t>
            </w:r>
            <w:r w:rsidRPr="0073621F">
              <w:rPr>
                <w:color w:val="111111"/>
                <w:sz w:val="24"/>
                <w:szCs w:val="24"/>
                <w:shd w:val="clear" w:color="auto" w:fill="FFFFFF"/>
                <w:lang w:val="ru-RU"/>
              </w:rPr>
              <w:t>, их названиях, покупка и употребление в пищу</w:t>
            </w:r>
          </w:p>
          <w:p w:rsidR="0073621F" w:rsidRPr="0073621F" w:rsidRDefault="0073621F" w:rsidP="0073621F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3621F">
              <w:rPr>
                <w:sz w:val="24"/>
                <w:szCs w:val="24"/>
              </w:rPr>
              <w:t>Организация конкурса «Бабушкина каша»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Совместное планирование мероприятий в общем проекте для детского сада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Организация выставки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Проведение конкурса детских рисунков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</w:rPr>
            </w:pPr>
            <w:r w:rsidRPr="0073621F">
              <w:rPr>
                <w:sz w:val="24"/>
                <w:szCs w:val="24"/>
              </w:rPr>
              <w:t>Проведение конкурса творческих работ педагогов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</w:rPr>
            </w:pPr>
          </w:p>
        </w:tc>
      </w:tr>
      <w:tr w:rsidR="0073621F" w:rsidRPr="0073621F" w:rsidTr="00D051CB">
        <w:tc>
          <w:tcPr>
            <w:tcW w:w="2694" w:type="dxa"/>
          </w:tcPr>
          <w:p w:rsidR="0073621F" w:rsidRPr="0073621F" w:rsidRDefault="0073621F" w:rsidP="0073621F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73621F">
              <w:rPr>
                <w:b/>
                <w:bCs/>
                <w:sz w:val="24"/>
                <w:szCs w:val="24"/>
                <w:lang w:val="ru-RU"/>
              </w:rPr>
              <w:t>8 июля – День Семьи,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/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b/>
                <w:bCs/>
                <w:sz w:val="24"/>
                <w:szCs w:val="24"/>
                <w:lang w:val="ru-RU"/>
              </w:rPr>
              <w:t>Верности и Любви</w:t>
            </w:r>
          </w:p>
        </w:tc>
        <w:tc>
          <w:tcPr>
            <w:tcW w:w="2948" w:type="dxa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Воспитывать у детей любовь и уважение к членам своей семьи. Способствовать созданию положительного образа будущей семьи у каждого ребенка. Формировать представление о семье, как о людях, живущих 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 xml:space="preserve">вместе, любящих и заботящихся друг о друге. </w:t>
            </w:r>
            <w:r w:rsidRPr="0073621F">
              <w:rPr>
                <w:sz w:val="24"/>
                <w:szCs w:val="24"/>
              </w:rPr>
              <w:t>Воспитывать желание быть радушным, добрым, заботливым</w:t>
            </w:r>
          </w:p>
        </w:tc>
        <w:tc>
          <w:tcPr>
            <w:tcW w:w="4111" w:type="dxa"/>
          </w:tcPr>
          <w:p w:rsidR="0073621F" w:rsidRPr="0073621F" w:rsidRDefault="0073621F" w:rsidP="0073621F">
            <w:pPr>
              <w:jc w:val="both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 xml:space="preserve">Рассматривание иллюстраций на тему «Наша семья»,  картин: Д. Жилинский «Семья», «Молодая семья. Ожидание», Т. Яблонская «Свадьба», Е. Романова «Портрет семьи 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писателя В. Шукшина», Т. Яблонская «Свадьба»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Чтение произведений художественной литературы: Я. 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>Аким «Моя родня», «Мой брат Мишка», Х. Гюльназарян «Как я был маленький», рассказов Н. Носова, В. Драгунского о дружбе»; разучивание пословиц и поговорок о семье и доме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Беседы на темы «Семья – это значит мы вместе», «Неразлучная семья. Взрослые и дети», 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«Радуйся радости другого», «Традиции нашей семьи», «Профессии «мужские» и «женские»; «Выручай в беде», «Как мы помогаем поддерживать красоту в доме», «Для чего семье деньги», по семейным фотоальбомам «Моя родня», по книге Г. Юдина «Главное чудо света», «Друзья нашей семьи».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«Когда я буду большой» Составление творческих рассказов на тему «Семья».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Фотовыставка «Загляните в семейный альбом».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Изобразительная деятельность: рисование «Моя семья», портретов мамы, папы, бабушки, дедушки; аппликация «Портрет семьи», «Хоровод друзей»; изготовление поделок из бросового материала для домашнего дизайна.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Музыкальная деятельность: разучивание песен «Неразлучные друзья» (муз. В. Шаинского, сл. М. </w:t>
            </w:r>
            <w:r w:rsidRPr="0073621F">
              <w:rPr>
                <w:sz w:val="24"/>
                <w:szCs w:val="24"/>
                <w:lang w:val="ru-RU"/>
              </w:rPr>
              <w:lastRenderedPageBreak/>
              <w:t>Танича), «Папа может» (муз. В. Шаинского, сл. М. Танича), «Песня о бабушке» (муз. А. Филиппенко, сл. Т. Волгиной).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 xml:space="preserve">Игровая деятельность: дидактические игры: «Родословная», «Кому что нужно», «Домашние обязанности», «Кто чем занят», «Всё расставим по местам», «Моя квартира»; словесная игра «Кто кем кому приходится»; сюжетно-ролевая игра «Семья»; дидактическая игра с куклой-младенцем «Купание малыша»; режиссерские игры «У тебя в гостях подруга», «У постели больного»; разыгрывание стихотворений С. Погореловского «Находчивая мама», Г. Ладонщикова «На лесной дорожке». 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Сюжетно – ролевые игры: «Семья», «Дочки – матери», «Играем в профессии», «День рождения»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Музыкальное развлечение, посвященное ко Дню Любви, Семьи и верности «Когда семья вместе, так и душа на месте».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Проведение мастер – классов «Семейные ценности»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«Раз ромашка, два ромашка» изготовление ромашек разными способами и техниками.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Конкурс плакатов с участием родителей «Моя семья – мое богатство»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«Волшебство Маминых рук» дефиле головных уборов, сделанных родителями совместно с детьми.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Моделирование совместно с ребенком родословного древа своей семьи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Выступление-презентация для детей «Моя профессия»</w:t>
            </w:r>
          </w:p>
          <w:p w:rsidR="0073621F" w:rsidRPr="0073621F" w:rsidRDefault="0073621F" w:rsidP="0073621F">
            <w:pPr>
              <w:jc w:val="center"/>
              <w:rPr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Совместная трудовая деятельность детей и взрослых по генеральной уборке квартиры</w:t>
            </w:r>
          </w:p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t>Совместный досуг с детьми и родителями «Папа, мама, я – спортивная семья»</w:t>
            </w:r>
          </w:p>
        </w:tc>
        <w:tc>
          <w:tcPr>
            <w:tcW w:w="3260" w:type="dxa"/>
          </w:tcPr>
          <w:p w:rsidR="0073621F" w:rsidRPr="0073621F" w:rsidRDefault="0073621F" w:rsidP="0073621F">
            <w:pPr>
              <w:tabs>
                <w:tab w:val="left" w:pos="284"/>
              </w:tabs>
              <w:jc w:val="center"/>
              <w:rPr>
                <w:bCs/>
                <w:color w:val="000000"/>
                <w:kern w:val="24"/>
                <w:sz w:val="24"/>
                <w:szCs w:val="24"/>
                <w:lang w:val="ru-RU"/>
              </w:rPr>
            </w:pPr>
            <w:r w:rsidRPr="0073621F">
              <w:rPr>
                <w:sz w:val="24"/>
                <w:szCs w:val="24"/>
                <w:lang w:val="ru-RU"/>
              </w:rPr>
              <w:lastRenderedPageBreak/>
              <w:t>Подготовка информационных материалов для родителей. Проведение занятия «Семейного клуба» на тему «Вместе – дружная семья»</w:t>
            </w:r>
          </w:p>
        </w:tc>
      </w:tr>
    </w:tbl>
    <w:p w:rsidR="0073621F" w:rsidRPr="0073621F" w:rsidRDefault="0073621F" w:rsidP="0073621F">
      <w:pPr>
        <w:suppressAutoHyphens/>
        <w:snapToGrid w:val="0"/>
        <w:jc w:val="both"/>
        <w:outlineLvl w:val="0"/>
        <w:rPr>
          <w:b/>
          <w:sz w:val="24"/>
          <w:szCs w:val="24"/>
        </w:rPr>
        <w:sectPr w:rsidR="0073621F" w:rsidRPr="0073621F" w:rsidSect="0073621F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73621F" w:rsidRPr="0073621F" w:rsidRDefault="0073621F" w:rsidP="0073621F">
      <w:pPr>
        <w:shd w:val="clear" w:color="auto" w:fill="FFFFFF"/>
        <w:ind w:firstLine="708"/>
        <w:jc w:val="both"/>
        <w:rPr>
          <w:b/>
          <w:bCs/>
          <w:sz w:val="24"/>
          <w:szCs w:val="24"/>
        </w:rPr>
      </w:pPr>
      <w:r w:rsidRPr="0073621F">
        <w:rPr>
          <w:b/>
          <w:bCs/>
          <w:sz w:val="24"/>
          <w:szCs w:val="24"/>
        </w:rPr>
        <w:lastRenderedPageBreak/>
        <w:br w:type="page"/>
      </w: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  <w:rPr>
          <w:b/>
          <w:bCs/>
          <w:sz w:val="24"/>
          <w:szCs w:val="24"/>
        </w:rPr>
      </w:pPr>
    </w:p>
    <w:p w:rsidR="0073621F" w:rsidRDefault="0073621F" w:rsidP="0073621F">
      <w:pPr>
        <w:jc w:val="center"/>
      </w:pPr>
    </w:p>
    <w:sectPr w:rsidR="0073621F" w:rsidSect="0073621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9E" w:rsidRDefault="0029359E" w:rsidP="0073621F">
      <w:r>
        <w:separator/>
      </w:r>
    </w:p>
  </w:endnote>
  <w:endnote w:type="continuationSeparator" w:id="0">
    <w:p w:rsidR="0029359E" w:rsidRDefault="0029359E" w:rsidP="0073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9E" w:rsidRDefault="0029359E" w:rsidP="0073621F">
      <w:r>
        <w:separator/>
      </w:r>
    </w:p>
  </w:footnote>
  <w:footnote w:type="continuationSeparator" w:id="0">
    <w:p w:rsidR="0029359E" w:rsidRDefault="0029359E" w:rsidP="0073621F">
      <w:r>
        <w:continuationSeparator/>
      </w:r>
    </w:p>
  </w:footnote>
  <w:footnote w:id="1">
    <w:p w:rsidR="008D7A40" w:rsidRPr="00451D15" w:rsidRDefault="008D7A40" w:rsidP="0073621F">
      <w:pPr>
        <w:pStyle w:val="a6"/>
      </w:pPr>
      <w:r w:rsidRPr="00451D15">
        <w:rPr>
          <w:rStyle w:val="a8"/>
        </w:rPr>
        <w:footnoteRef/>
      </w:r>
      <w:r w:rsidRPr="00451D15">
        <w:t xml:space="preserve"> Материалы для описания образовательных событий, представленных в таблице 2, подготовлены при активном участии педагогов Республики Башкортостан, Санкт-Петербурга, Екатеринбурга, Москвы и Московской области, Республики Татарстан, других регионов нашей страны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31359"/>
    <w:multiLevelType w:val="hybridMultilevel"/>
    <w:tmpl w:val="BD18D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66F23"/>
    <w:multiLevelType w:val="hybridMultilevel"/>
    <w:tmpl w:val="D98EA02C"/>
    <w:lvl w:ilvl="0" w:tplc="E15046C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DEF"/>
    <w:rsid w:val="0029359E"/>
    <w:rsid w:val="0073621F"/>
    <w:rsid w:val="007564F8"/>
    <w:rsid w:val="008D7A40"/>
    <w:rsid w:val="00A24DEF"/>
    <w:rsid w:val="00C70CBD"/>
    <w:rsid w:val="00D051CB"/>
    <w:rsid w:val="00DC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5E2E"/>
  <w15:chartTrackingRefBased/>
  <w15:docId w15:val="{3734A29D-EB2C-4BAB-A565-20B52FF0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362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3621F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621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73621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basedOn w:val="a0"/>
    <w:rsid w:val="00736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6">
    <w:name w:val="footnote text"/>
    <w:basedOn w:val="a"/>
    <w:link w:val="a7"/>
    <w:uiPriority w:val="99"/>
    <w:semiHidden/>
    <w:unhideWhenUsed/>
    <w:rsid w:val="0073621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3621F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aliases w:val="Знак сноски-FN,Ciae niinee-FN"/>
    <w:basedOn w:val="a0"/>
    <w:unhideWhenUsed/>
    <w:rsid w:val="00736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4186</Words>
  <Characters>23861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4</cp:revision>
  <dcterms:created xsi:type="dcterms:W3CDTF">2023-08-08T06:15:00Z</dcterms:created>
  <dcterms:modified xsi:type="dcterms:W3CDTF">2023-10-13T07:34:00Z</dcterms:modified>
</cp:coreProperties>
</file>