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5DC" w:rsidRPr="00F412F3" w:rsidRDefault="00524948" w:rsidP="0085639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Мониторинг. Сентябрь. 2022</w:t>
      </w:r>
      <w:r w:rsidR="0085639F" w:rsidRPr="00F412F3">
        <w:rPr>
          <w:rFonts w:ascii="Times New Roman" w:hAnsi="Times New Roman" w:cs="Times New Roman"/>
          <w:b/>
          <w:sz w:val="20"/>
          <w:szCs w:val="20"/>
        </w:rPr>
        <w:t>.</w:t>
      </w:r>
    </w:p>
    <w:p w:rsidR="0085639F" w:rsidRPr="00F412F3" w:rsidRDefault="00524948" w:rsidP="0085639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Средняя</w:t>
      </w:r>
      <w:r w:rsidR="0085639F" w:rsidRPr="00F412F3">
        <w:rPr>
          <w:rFonts w:ascii="Times New Roman" w:hAnsi="Times New Roman" w:cs="Times New Roman"/>
          <w:b/>
          <w:sz w:val="20"/>
          <w:szCs w:val="20"/>
        </w:rPr>
        <w:t xml:space="preserve"> группа</w:t>
      </w:r>
    </w:p>
    <w:p w:rsidR="00FF7FC9" w:rsidRPr="00F412F3" w:rsidRDefault="0085639F" w:rsidP="00F412F3">
      <w:pPr>
        <w:jc w:val="center"/>
        <w:rPr>
          <w:rFonts w:ascii="Times New Roman" w:hAnsi="Times New Roman" w:cs="Times New Roman"/>
          <w:sz w:val="20"/>
          <w:szCs w:val="20"/>
        </w:rPr>
      </w:pPr>
      <w:r w:rsidRPr="00F412F3">
        <w:rPr>
          <w:rFonts w:ascii="Times New Roman" w:hAnsi="Times New Roman" w:cs="Times New Roman"/>
          <w:sz w:val="20"/>
          <w:szCs w:val="20"/>
        </w:rPr>
        <w:t>Социально-коммуникативное развитие</w:t>
      </w:r>
      <w:bookmarkStart w:id="0" w:name="_GoBack"/>
      <w:bookmarkEnd w:id="0"/>
    </w:p>
    <w:p w:rsidR="0085639F" w:rsidRPr="0085639F" w:rsidRDefault="0085639F" w:rsidP="0085639F">
      <w:pPr>
        <w:jc w:val="center"/>
        <w:rPr>
          <w:b/>
        </w:rPr>
      </w:pPr>
      <w:r w:rsidRPr="00F97F47">
        <w:rPr>
          <w:noProof/>
          <w:sz w:val="28"/>
          <w:szCs w:val="28"/>
          <w:lang w:eastAsia="ru-RU"/>
        </w:rPr>
        <w:drawing>
          <wp:inline distT="0" distB="0" distL="0" distR="0">
            <wp:extent cx="5578813" cy="1560195"/>
            <wp:effectExtent l="0" t="0" r="3175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5639F" w:rsidRPr="00F412F3" w:rsidRDefault="00F412F3" w:rsidP="0085639F">
      <w:pPr>
        <w:jc w:val="center"/>
        <w:rPr>
          <w:rFonts w:ascii="Times New Roman" w:hAnsi="Times New Roman" w:cs="Times New Roman"/>
          <w:sz w:val="20"/>
          <w:szCs w:val="20"/>
        </w:rPr>
      </w:pPr>
      <w:r w:rsidRPr="00F412F3">
        <w:rPr>
          <w:rFonts w:ascii="Times New Roman" w:hAnsi="Times New Roman" w:cs="Times New Roman"/>
          <w:sz w:val="20"/>
          <w:szCs w:val="20"/>
        </w:rPr>
        <w:t>Познавательное развитие</w:t>
      </w:r>
    </w:p>
    <w:p w:rsidR="00F412F3" w:rsidRDefault="00F412F3" w:rsidP="0085639F">
      <w:pPr>
        <w:jc w:val="center"/>
      </w:pPr>
      <w:r w:rsidRPr="00F97F47">
        <w:rPr>
          <w:noProof/>
          <w:sz w:val="28"/>
          <w:szCs w:val="28"/>
          <w:lang w:eastAsia="ru-RU"/>
        </w:rPr>
        <w:drawing>
          <wp:inline distT="0" distB="0" distL="0" distR="0" wp14:anchorId="637F80D3" wp14:editId="2D7E1A10">
            <wp:extent cx="5505855" cy="1640205"/>
            <wp:effectExtent l="0" t="0" r="0" b="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412F3" w:rsidRPr="00F26DCF" w:rsidRDefault="00F412F3" w:rsidP="00F412F3">
      <w:pPr>
        <w:jc w:val="center"/>
        <w:rPr>
          <w:rFonts w:ascii="Times New Roman" w:hAnsi="Times New Roman" w:cs="Times New Roman"/>
          <w:sz w:val="20"/>
          <w:szCs w:val="20"/>
        </w:rPr>
      </w:pPr>
      <w:r w:rsidRPr="00F26DCF">
        <w:rPr>
          <w:rFonts w:ascii="Times New Roman" w:hAnsi="Times New Roman" w:cs="Times New Roman"/>
          <w:sz w:val="20"/>
          <w:szCs w:val="20"/>
        </w:rPr>
        <w:t>Речевое развитие.</w:t>
      </w:r>
    </w:p>
    <w:p w:rsidR="00F26DCF" w:rsidRDefault="00F412F3" w:rsidP="00F26DCF">
      <w:pPr>
        <w:jc w:val="center"/>
      </w:pPr>
      <w:r w:rsidRPr="00F97F47">
        <w:rPr>
          <w:noProof/>
          <w:sz w:val="28"/>
          <w:szCs w:val="28"/>
          <w:lang w:eastAsia="ru-RU"/>
        </w:rPr>
        <w:drawing>
          <wp:inline distT="0" distB="0" distL="0" distR="0" wp14:anchorId="637F80D3" wp14:editId="2D7E1A10">
            <wp:extent cx="5549630" cy="1633855"/>
            <wp:effectExtent l="0" t="0" r="0" b="0"/>
            <wp:docPr id="5" name="Диаграмм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412F3" w:rsidRDefault="00F26DCF" w:rsidP="00F26DCF">
      <w:pPr>
        <w:jc w:val="center"/>
        <w:rPr>
          <w:rFonts w:ascii="Times New Roman" w:hAnsi="Times New Roman" w:cs="Times New Roman"/>
          <w:sz w:val="20"/>
          <w:szCs w:val="20"/>
        </w:rPr>
      </w:pPr>
      <w:r w:rsidRPr="00F26DCF">
        <w:rPr>
          <w:rFonts w:ascii="Times New Roman" w:hAnsi="Times New Roman" w:cs="Times New Roman"/>
          <w:sz w:val="20"/>
          <w:szCs w:val="20"/>
        </w:rPr>
        <w:t>Художественно-эстетическое развитие</w:t>
      </w:r>
      <w:r>
        <w:rPr>
          <w:rFonts w:ascii="Times New Roman" w:hAnsi="Times New Roman" w:cs="Times New Roman"/>
          <w:sz w:val="20"/>
          <w:szCs w:val="20"/>
        </w:rPr>
        <w:t>. (Рисование, лепка, аппликация).</w:t>
      </w:r>
    </w:p>
    <w:p w:rsidR="00F26DCF" w:rsidRDefault="00F26DCF" w:rsidP="00F26DCF">
      <w:pPr>
        <w:jc w:val="center"/>
        <w:rPr>
          <w:rFonts w:ascii="Times New Roman" w:hAnsi="Times New Roman" w:cs="Times New Roman"/>
          <w:sz w:val="20"/>
          <w:szCs w:val="20"/>
        </w:rPr>
      </w:pPr>
      <w:r w:rsidRPr="00F97F47">
        <w:rPr>
          <w:noProof/>
          <w:sz w:val="28"/>
          <w:szCs w:val="28"/>
          <w:lang w:eastAsia="ru-RU"/>
        </w:rPr>
        <w:drawing>
          <wp:inline distT="0" distB="0" distL="0" distR="0" wp14:anchorId="16696A3E" wp14:editId="651D7E0D">
            <wp:extent cx="5505855" cy="1640205"/>
            <wp:effectExtent l="0" t="0" r="0" b="0"/>
            <wp:docPr id="6" name="Диаграмм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26DCF" w:rsidRDefault="00F26DCF" w:rsidP="00F26DC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26DCF" w:rsidRDefault="00F26DCF" w:rsidP="00F26DC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26DCF" w:rsidRDefault="00F26DCF" w:rsidP="00F26DC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26DCF" w:rsidRDefault="00F26DCF" w:rsidP="00F26DCF">
      <w:pPr>
        <w:jc w:val="center"/>
        <w:rPr>
          <w:rFonts w:ascii="Times New Roman" w:hAnsi="Times New Roman" w:cs="Times New Roman"/>
          <w:sz w:val="20"/>
          <w:szCs w:val="20"/>
        </w:rPr>
      </w:pPr>
      <w:r w:rsidRPr="00F26DCF">
        <w:rPr>
          <w:rFonts w:ascii="Times New Roman" w:hAnsi="Times New Roman" w:cs="Times New Roman"/>
          <w:sz w:val="20"/>
          <w:szCs w:val="20"/>
        </w:rPr>
        <w:lastRenderedPageBreak/>
        <w:t>Художественно-эстетическое развитие. (</w:t>
      </w:r>
      <w:r>
        <w:rPr>
          <w:rFonts w:ascii="Times New Roman" w:hAnsi="Times New Roman" w:cs="Times New Roman"/>
          <w:sz w:val="20"/>
          <w:szCs w:val="20"/>
        </w:rPr>
        <w:t>Музыка</w:t>
      </w:r>
      <w:r w:rsidRPr="00F26DCF">
        <w:rPr>
          <w:rFonts w:ascii="Times New Roman" w:hAnsi="Times New Roman" w:cs="Times New Roman"/>
          <w:sz w:val="20"/>
          <w:szCs w:val="20"/>
        </w:rPr>
        <w:t>).</w:t>
      </w:r>
    </w:p>
    <w:p w:rsidR="00F26DCF" w:rsidRDefault="00F26DCF" w:rsidP="00F26DCF">
      <w:pPr>
        <w:jc w:val="center"/>
        <w:rPr>
          <w:rFonts w:ascii="Times New Roman" w:hAnsi="Times New Roman" w:cs="Times New Roman"/>
          <w:sz w:val="20"/>
          <w:szCs w:val="20"/>
        </w:rPr>
      </w:pPr>
      <w:r w:rsidRPr="00F97F47">
        <w:rPr>
          <w:noProof/>
          <w:sz w:val="28"/>
          <w:szCs w:val="28"/>
          <w:lang w:eastAsia="ru-RU"/>
        </w:rPr>
        <w:drawing>
          <wp:inline distT="0" distB="0" distL="0" distR="0" wp14:anchorId="73647338" wp14:editId="6FA532BD">
            <wp:extent cx="5505855" cy="1640205"/>
            <wp:effectExtent l="0" t="0" r="0" b="0"/>
            <wp:docPr id="7" name="Диаграмм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26DCF" w:rsidRDefault="00F26DCF" w:rsidP="00F26DC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Физическое развитие.</w:t>
      </w:r>
    </w:p>
    <w:p w:rsidR="00F26DCF" w:rsidRPr="00F26DCF" w:rsidRDefault="00F26DCF" w:rsidP="00F26DCF">
      <w:pPr>
        <w:jc w:val="center"/>
        <w:rPr>
          <w:rFonts w:ascii="Times New Roman" w:hAnsi="Times New Roman" w:cs="Times New Roman"/>
          <w:sz w:val="20"/>
          <w:szCs w:val="20"/>
        </w:rPr>
      </w:pPr>
      <w:r w:rsidRPr="00F97F47">
        <w:rPr>
          <w:noProof/>
          <w:sz w:val="28"/>
          <w:szCs w:val="28"/>
          <w:lang w:eastAsia="ru-RU"/>
        </w:rPr>
        <w:drawing>
          <wp:inline distT="0" distB="0" distL="0" distR="0" wp14:anchorId="5AAE5434" wp14:editId="6CE13205">
            <wp:extent cx="5505855" cy="1640205"/>
            <wp:effectExtent l="0" t="0" r="0" b="0"/>
            <wp:docPr id="8" name="Диаграмм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F26DCF" w:rsidRPr="00F26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109" w:rsidRDefault="00700109" w:rsidP="00F26DCF">
      <w:pPr>
        <w:spacing w:after="0" w:line="240" w:lineRule="auto"/>
      </w:pPr>
      <w:r>
        <w:separator/>
      </w:r>
    </w:p>
  </w:endnote>
  <w:endnote w:type="continuationSeparator" w:id="0">
    <w:p w:rsidR="00700109" w:rsidRDefault="00700109" w:rsidP="00F26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109" w:rsidRDefault="00700109" w:rsidP="00F26DCF">
      <w:pPr>
        <w:spacing w:after="0" w:line="240" w:lineRule="auto"/>
      </w:pPr>
      <w:r>
        <w:separator/>
      </w:r>
    </w:p>
  </w:footnote>
  <w:footnote w:type="continuationSeparator" w:id="0">
    <w:p w:rsidR="00700109" w:rsidRDefault="00700109" w:rsidP="00F26D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A9C"/>
    <w:rsid w:val="00524948"/>
    <w:rsid w:val="00700109"/>
    <w:rsid w:val="0085639F"/>
    <w:rsid w:val="008B2692"/>
    <w:rsid w:val="00B202CF"/>
    <w:rsid w:val="00BA45DC"/>
    <w:rsid w:val="00BF386C"/>
    <w:rsid w:val="00ED6035"/>
    <w:rsid w:val="00EF2A9C"/>
    <w:rsid w:val="00F26DCF"/>
    <w:rsid w:val="00F412F3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5829E"/>
  <w15:chartTrackingRefBased/>
  <w15:docId w15:val="{79B962E0-42C6-43A8-B06B-7B577879C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6DCF"/>
  </w:style>
  <w:style w:type="paragraph" w:styleId="a5">
    <w:name w:val="footer"/>
    <w:basedOn w:val="a"/>
    <w:link w:val="a6"/>
    <w:uiPriority w:val="99"/>
    <w:unhideWhenUsed/>
    <w:rsid w:val="00F26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6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5376884422110546E-2"/>
          <c:y val="0.25358851674641147"/>
          <c:w val="0.65577889447236182"/>
          <c:h val="0.4976076555023923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показатель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0000FF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0-DA40-436D-B354-E8C1FA7F17BA}"/>
              </c:ext>
            </c:extLst>
          </c:dPt>
          <c:dPt>
            <c:idx val="1"/>
            <c:bubble3D val="0"/>
            <c:spPr>
              <a:solidFill>
                <a:srgbClr val="FF6600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DA40-436D-B354-E8C1FA7F17BA}"/>
              </c:ext>
            </c:extLst>
          </c:dPt>
          <c:dPt>
            <c:idx val="2"/>
            <c:bubble3D val="0"/>
            <c:spPr>
              <a:solidFill>
                <a:srgbClr val="008000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DA40-436D-B354-E8C1FA7F17BA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A40-436D-B354-E8C1FA7F17BA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DA40-436D-B354-E8C1FA7F17BA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5-DA40-436D-B354-E8C1FA7F17BA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6-DA40-436D-B354-E8C1FA7F17BA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7-DA40-436D-B354-E8C1FA7F17BA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8-DA40-436D-B354-E8C1FA7F17BA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DA40-436D-B354-E8C1FA7F17BA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A-DA40-436D-B354-E8C1FA7F17BA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B-DA40-436D-B354-E8C1FA7F17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69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6633165829145733"/>
          <c:y val="0.27751196172248804"/>
          <c:w val="0.228643216080402"/>
          <c:h val="0.42105263157894735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5376884422110546E-2"/>
          <c:y val="0.25358851674641147"/>
          <c:w val="0.65577889447236182"/>
          <c:h val="0.4976076555023923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показатель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0000FF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1091-4239-B481-9AE0DDC27A5C}"/>
              </c:ext>
            </c:extLst>
          </c:dPt>
          <c:dPt>
            <c:idx val="1"/>
            <c:bubble3D val="0"/>
            <c:spPr>
              <a:solidFill>
                <a:srgbClr val="FF6600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1091-4239-B481-9AE0DDC27A5C}"/>
              </c:ext>
            </c:extLst>
          </c:dPt>
          <c:dPt>
            <c:idx val="2"/>
            <c:bubble3D val="0"/>
            <c:spPr>
              <a:solidFill>
                <a:srgbClr val="008000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1091-4239-B481-9AE0DDC27A5C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</c:v>
                </c:pt>
                <c:pt idx="1">
                  <c:v>0.2</c:v>
                </c:pt>
                <c:pt idx="2">
                  <c:v>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091-4239-B481-9AE0DDC27A5C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8-1091-4239-B481-9AE0DDC27A5C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9-1091-4239-B481-9AE0DDC27A5C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1091-4239-B481-9AE0DDC27A5C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C-1091-4239-B481-9AE0DDC27A5C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E-1091-4239-B481-9AE0DDC27A5C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0-1091-4239-B481-9AE0DDC27A5C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11-1091-4239-B481-9AE0DDC27A5C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12-1091-4239-B481-9AE0DDC27A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69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6633165829145733"/>
          <c:y val="0.27751196172248804"/>
          <c:w val="0.228643216080402"/>
          <c:h val="0.42105263157894735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5376884422110546E-2"/>
          <c:y val="0.25358851674641147"/>
          <c:w val="0.65577889447236182"/>
          <c:h val="0.4976076555023923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показатель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0000FF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E57D-4CB7-AB68-D10DE587BB4A}"/>
              </c:ext>
            </c:extLst>
          </c:dPt>
          <c:dPt>
            <c:idx val="1"/>
            <c:bubble3D val="0"/>
            <c:spPr>
              <a:solidFill>
                <a:srgbClr val="FF6600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E57D-4CB7-AB68-D10DE587BB4A}"/>
              </c:ext>
            </c:extLst>
          </c:dPt>
          <c:dPt>
            <c:idx val="2"/>
            <c:bubble3D val="0"/>
            <c:spPr>
              <a:solidFill>
                <a:srgbClr val="008000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E57D-4CB7-AB68-D10DE587BB4A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</c:v>
                </c:pt>
                <c:pt idx="1">
                  <c:v>0.24</c:v>
                </c:pt>
                <c:pt idx="2">
                  <c:v>0.76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57D-4CB7-AB68-D10DE587BB4A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8-E57D-4CB7-AB68-D10DE587BB4A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9-E57D-4CB7-AB68-D10DE587BB4A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E57D-4CB7-AB68-D10DE587BB4A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C-E57D-4CB7-AB68-D10DE587BB4A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E-E57D-4CB7-AB68-D10DE587BB4A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0-E57D-4CB7-AB68-D10DE587BB4A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11-E57D-4CB7-AB68-D10DE587BB4A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12-E57D-4CB7-AB68-D10DE587BB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69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6633165829145733"/>
          <c:y val="0.27751196172248804"/>
          <c:w val="0.228643216080402"/>
          <c:h val="0.42105263157894735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5376884422110546E-2"/>
          <c:y val="0.25358851674641147"/>
          <c:w val="0.65577889447236182"/>
          <c:h val="0.4976076555023923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показатель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0000FF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2240-4F4E-A05F-D1AF977C573D}"/>
              </c:ext>
            </c:extLst>
          </c:dPt>
          <c:dPt>
            <c:idx val="1"/>
            <c:bubble3D val="0"/>
            <c:spPr>
              <a:solidFill>
                <a:srgbClr val="FF6600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2240-4F4E-A05F-D1AF977C573D}"/>
              </c:ext>
            </c:extLst>
          </c:dPt>
          <c:dPt>
            <c:idx val="2"/>
            <c:bubble3D val="0"/>
            <c:spPr>
              <a:solidFill>
                <a:srgbClr val="008000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2240-4F4E-A05F-D1AF977C573D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</c:v>
                </c:pt>
                <c:pt idx="1">
                  <c:v>0.32</c:v>
                </c:pt>
                <c:pt idx="2">
                  <c:v>0.68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240-4F4E-A05F-D1AF977C573D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8-2240-4F4E-A05F-D1AF977C573D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9-2240-4F4E-A05F-D1AF977C573D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2240-4F4E-A05F-D1AF977C573D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C-2240-4F4E-A05F-D1AF977C573D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E-2240-4F4E-A05F-D1AF977C573D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0-2240-4F4E-A05F-D1AF977C573D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11-2240-4F4E-A05F-D1AF977C573D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12-2240-4F4E-A05F-D1AF977C57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69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6633165829145733"/>
          <c:y val="0.27751196172248804"/>
          <c:w val="0.228643216080402"/>
          <c:h val="0.42105263157894735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5376884422110546E-2"/>
          <c:y val="0.25358851674641147"/>
          <c:w val="0.65577889447236182"/>
          <c:h val="0.4976076555023923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показатель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0000FF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0CC5-4F25-9624-15A59472AE02}"/>
              </c:ext>
            </c:extLst>
          </c:dPt>
          <c:dPt>
            <c:idx val="1"/>
            <c:bubble3D val="0"/>
            <c:spPr>
              <a:solidFill>
                <a:srgbClr val="FF6600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0CC5-4F25-9624-15A59472AE02}"/>
              </c:ext>
            </c:extLst>
          </c:dPt>
          <c:dPt>
            <c:idx val="2"/>
            <c:bubble3D val="0"/>
            <c:spPr>
              <a:solidFill>
                <a:srgbClr val="008000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0CC5-4F25-9624-15A59472AE02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</c:v>
                </c:pt>
                <c:pt idx="1">
                  <c:v>0.24</c:v>
                </c:pt>
                <c:pt idx="2">
                  <c:v>0.76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CC5-4F25-9624-15A59472AE02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8-0CC5-4F25-9624-15A59472AE02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9-0CC5-4F25-9624-15A59472AE02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0CC5-4F25-9624-15A59472AE02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C-0CC5-4F25-9624-15A59472AE02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E-0CC5-4F25-9624-15A59472AE02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0-0CC5-4F25-9624-15A59472AE02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11-0CC5-4F25-9624-15A59472AE02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12-0CC5-4F25-9624-15A59472AE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69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6633165829145733"/>
          <c:y val="0.27751196172248804"/>
          <c:w val="0.228643216080402"/>
          <c:h val="0.42105263157894735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5376884422110546E-2"/>
          <c:y val="0.25358851674641147"/>
          <c:w val="0.65577889447236182"/>
          <c:h val="0.4976076555023923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показатель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0000FF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9A7F-47F4-8995-969D17F82150}"/>
              </c:ext>
            </c:extLst>
          </c:dPt>
          <c:dPt>
            <c:idx val="1"/>
            <c:bubble3D val="0"/>
            <c:spPr>
              <a:solidFill>
                <a:srgbClr val="FF6600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9A7F-47F4-8995-969D17F82150}"/>
              </c:ext>
            </c:extLst>
          </c:dPt>
          <c:dPt>
            <c:idx val="2"/>
            <c:bubble3D val="0"/>
            <c:spPr>
              <a:solidFill>
                <a:srgbClr val="008000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9A7F-47F4-8995-969D17F82150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</c:v>
                </c:pt>
                <c:pt idx="1">
                  <c:v>0.04</c:v>
                </c:pt>
                <c:pt idx="2">
                  <c:v>0.96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A7F-47F4-8995-969D17F82150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8-9A7F-47F4-8995-969D17F82150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9-9A7F-47F4-8995-969D17F82150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9A7F-47F4-8995-969D17F82150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C-9A7F-47F4-8995-969D17F82150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E-9A7F-47F4-8995-969D17F82150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0-9A7F-47F4-8995-969D17F82150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11-9A7F-47F4-8995-969D17F82150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12-9A7F-47F4-8995-969D17F821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69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6633165829145733"/>
          <c:y val="0.27751196172248804"/>
          <c:w val="0.228643216080402"/>
          <c:h val="0.42105263157894735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485</dc:creator>
  <cp:keywords/>
  <dc:description/>
  <cp:lastModifiedBy>МБДОУ 485</cp:lastModifiedBy>
  <cp:revision>6</cp:revision>
  <dcterms:created xsi:type="dcterms:W3CDTF">2023-10-06T05:53:00Z</dcterms:created>
  <dcterms:modified xsi:type="dcterms:W3CDTF">2024-01-24T07:35:00Z</dcterms:modified>
</cp:coreProperties>
</file>