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25D" w:rsidRPr="002974BA" w:rsidRDefault="008B625D" w:rsidP="008B625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974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Муниципальное бюджетное дошкольное образовательное учреждение –</w:t>
      </w:r>
    </w:p>
    <w:p w:rsidR="008B625D" w:rsidRPr="002974BA" w:rsidRDefault="008B625D" w:rsidP="008B625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974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детский сад № 485</w:t>
      </w:r>
    </w:p>
    <w:p w:rsidR="008B625D" w:rsidRPr="002974BA" w:rsidRDefault="008B625D" w:rsidP="008B62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4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г. Екатеринбург, ул. Белореченская,15/4</w:t>
      </w:r>
    </w:p>
    <w:p w:rsidR="008B625D" w:rsidRPr="002974BA" w:rsidRDefault="008B625D" w:rsidP="008B6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974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тел/факс. 8(343) 212-50-46</w:t>
      </w:r>
    </w:p>
    <w:p w:rsidR="008B625D" w:rsidRPr="002974BA" w:rsidRDefault="008B625D" w:rsidP="008B6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974BA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E</w:t>
      </w:r>
      <w:r w:rsidRPr="002974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Pr="002974BA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mail</w:t>
      </w:r>
      <w:r w:rsidRPr="002974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: </w:t>
      </w:r>
      <w:hyperlink r:id="rId4" w:history="1">
        <w:r w:rsidRPr="002974BA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en-US" w:eastAsia="ru-RU"/>
          </w:rPr>
          <w:t>mdou</w:t>
        </w:r>
        <w:r w:rsidRPr="002974BA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eastAsia="ru-RU"/>
          </w:rPr>
          <w:t>485@</w:t>
        </w:r>
        <w:r w:rsidRPr="002974BA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en-US" w:eastAsia="ru-RU"/>
          </w:rPr>
          <w:t>eduekb</w:t>
        </w:r>
        <w:r w:rsidRPr="002974BA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2974BA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8B625D" w:rsidRPr="002974BA" w:rsidRDefault="004163D1" w:rsidP="008B6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hyperlink r:id="rId5" w:history="1">
        <w:r w:rsidR="008B625D" w:rsidRPr="002974BA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en-US" w:eastAsia="ru-RU"/>
          </w:rPr>
          <w:t>www</w:t>
        </w:r>
        <w:r w:rsidR="008B625D" w:rsidRPr="008B625D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8B625D" w:rsidRPr="002974BA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en-US" w:eastAsia="ru-RU"/>
          </w:rPr>
          <w:t>detsad</w:t>
        </w:r>
        <w:proofErr w:type="spellEnd"/>
        <w:r w:rsidR="008B625D" w:rsidRPr="008B625D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eastAsia="ru-RU"/>
          </w:rPr>
          <w:t>485.</w:t>
        </w:r>
        <w:proofErr w:type="spellStart"/>
        <w:r w:rsidR="008B625D" w:rsidRPr="002974BA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8B625D" w:rsidRPr="002974BA" w:rsidRDefault="008B625D" w:rsidP="008B62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25D" w:rsidRPr="002974BA" w:rsidRDefault="008B625D" w:rsidP="008B62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B625D" w:rsidRDefault="008B625D" w:rsidP="008B625D">
      <w:pPr>
        <w:shd w:val="clear" w:color="auto" w:fill="FFFFFF"/>
        <w:spacing w:before="150" w:after="450" w:line="288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8B625D" w:rsidRDefault="008B625D" w:rsidP="008B625D">
      <w:pPr>
        <w:shd w:val="clear" w:color="auto" w:fill="FFFFFF"/>
        <w:spacing w:before="150" w:after="450" w:line="288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8B625D" w:rsidRDefault="008B625D" w:rsidP="008B625D">
      <w:pPr>
        <w:shd w:val="clear" w:color="auto" w:fill="FFFFFF"/>
        <w:spacing w:before="150" w:after="450" w:line="288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8B625D" w:rsidRDefault="008B625D" w:rsidP="008B625D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СООБЩЕНИЕ НА ПЕДАГОГИЧЕСКОМ СОВЕТЕ № 3</w:t>
      </w:r>
    </w:p>
    <w:p w:rsidR="008B625D" w:rsidRDefault="008B625D" w:rsidP="008B625D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«</w:t>
      </w:r>
      <w:r w:rsidRPr="00E76D6E">
        <w:rPr>
          <w:rFonts w:ascii="Times New Roman" w:hAnsi="Times New Roman"/>
          <w:sz w:val="24"/>
          <w:szCs w:val="24"/>
        </w:rPr>
        <w:t>Работа с родителями по патриотическому воспитанию</w:t>
      </w:r>
      <w:r>
        <w:rPr>
          <w:rFonts w:ascii="Times New Roman" w:hAnsi="Times New Roman"/>
          <w:sz w:val="24"/>
          <w:szCs w:val="24"/>
        </w:rPr>
        <w:t>»</w:t>
      </w:r>
    </w:p>
    <w:p w:rsidR="008B625D" w:rsidRDefault="008B625D" w:rsidP="008B625D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8B625D" w:rsidRDefault="008B625D" w:rsidP="008B625D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8B625D" w:rsidRDefault="008B625D" w:rsidP="008B625D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8B625D" w:rsidRDefault="008B625D" w:rsidP="008B625D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8B625D" w:rsidRDefault="008B625D" w:rsidP="008B625D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8B625D" w:rsidRDefault="008B625D" w:rsidP="008B625D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Подготовили:  </w:t>
      </w:r>
      <w:r w:rsidR="004163D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Задорожная</w:t>
      </w:r>
      <w:proofErr w:type="gramEnd"/>
      <w:r w:rsidR="004163D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М.С.</w:t>
      </w:r>
    </w:p>
    <w:p w:rsid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bookmarkStart w:id="0" w:name="_GoBack"/>
    </w:p>
    <w:bookmarkEnd w:id="0"/>
    <w:p w:rsid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8B625D" w:rsidRPr="008B625D" w:rsidRDefault="008B625D" w:rsidP="008B6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25D" w:rsidRP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lastRenderedPageBreak/>
        <w:t>Патриотическое воспитание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ребенка - сложный педагогический процесс. В основе его лежит развитие нравственных чувств.</w:t>
      </w:r>
    </w:p>
    <w:p w:rsidR="008B625D" w:rsidRP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важности приобщения ребенка к культуре своего народа написано много, поскольку обращение к отеческому наследию </w:t>
      </w:r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воспитывает уважение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гордость за землю, на которой живешь. Поэтому детям необходимо знать и изучать культуру своих предков. Именно акцент на знание истории народа, его культуры поможет в дальнейшем с уважением и интересом относиться к культурным традициям других народов.</w:t>
      </w:r>
    </w:p>
    <w:p w:rsidR="008B625D" w:rsidRP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Нравственно-патриотическое воспитание детей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 является одной из основных задач </w:t>
      </w:r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дошкольного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образовательного учреждения.</w:t>
      </w:r>
    </w:p>
    <w:p w:rsidR="008B625D" w:rsidRP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Особую значимость при решении задач </w:t>
      </w:r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патриотического воспитания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 имеет тесный контакт с семьей </w:t>
      </w:r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воспитанника Работа с родителями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сложная и важная часть деятельности педагога.</w:t>
      </w:r>
    </w:p>
    <w:p w:rsidR="008B625D" w:rsidRP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Известно, что основой духовно-нравственного </w:t>
      </w:r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воспитания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 является духовная культура общества, семьи и образовательного учреждения – той среды, в которой живет ребенок, в которой происходит его становление и развитие. Тот дух, который царит в семье и детском саду, которым живут </w:t>
      </w:r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родители и воспитатели – люди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составляющие ближайшее социальное окружение ребенка, оказывается определяющим в формировании внутреннего мира ребенка.</w:t>
      </w:r>
    </w:p>
    <w:p w:rsidR="008B625D" w:rsidRP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пути рядом с беззащитным доверчивым малышом находятся самые главные люди из его окружения – его семья. Нам кажется, что </w:t>
      </w:r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родители наших детей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 более грамотны и образованы в педагогическом плане, чем их предшественники, более уверенны в себе, четче определяют свои запросы в отношении уровня и качества образования своего ребенка. Поэтому построить систему взаимодействия с современными </w:t>
      </w:r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родителями непросто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625D" w:rsidRP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является традиционно главным институтом </w:t>
      </w:r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воспитания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То, что ребенок в детские годы приобретает в семье, он сохраняет в течение всей последующей жизни. Важность семьи как института </w:t>
      </w:r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воспитания обусловлена тем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в ней ребенок находится в течение значительной части своей жизни, и по длительности своего воздействия на личность ни один из институтов </w:t>
      </w:r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воспитания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может сравниться с семьей. В ней закладываются основы личности ребенка, и к поступлению к школе он более чем на половину сформирован как личность.</w:t>
      </w:r>
    </w:p>
    <w:p w:rsidR="008B625D" w:rsidRP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маленького ребенка </w:t>
      </w:r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Родина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начинается с родного дома, улицы, на которой живет он и его семья, в семье начинает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«расти»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 будущий гражданин своей страны. Взаимодействие с </w:t>
      </w:r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родителями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данному вопросу способствует развитию эмоционального, бережного отношения к традициям и культуре своего народа, а также сохранению вертикальных семейных связей. «В вашей семье и под вашим руководством растет будущий гражданин. Все, что совершается в стране, через вашу душу и вашу мысль должно приходить к детям», – эту заповедь А. С. Макаренко необходимо использовать при </w:t>
      </w:r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работе воспитателя и </w:t>
      </w:r>
      <w:proofErr w:type="gramStart"/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 детьми</w:t>
      </w:r>
      <w:proofErr w:type="gramEnd"/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и с их родителями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Только совместными усилиями семьи и детского сада можно достичь определённых результатов.</w:t>
      </w:r>
    </w:p>
    <w:p w:rsidR="008B625D" w:rsidRP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Какие основные задачи стоят перед </w:t>
      </w:r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дошкольным учреждением по работе с родителями по нравственно – патриотическому воспитанию детей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8B625D" w:rsidRP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Изучение семей </w:t>
      </w:r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детей</w:t>
      </w:r>
    </w:p>
    <w:p w:rsidR="008B625D" w:rsidRP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Привлечение </w:t>
      </w:r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родителей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активному участию в деятельности </w:t>
      </w:r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дошкольного учреждения по воспитанию патриотических чувств</w:t>
      </w:r>
    </w:p>
    <w:p w:rsidR="008B625D" w:rsidRP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Изучение семейного опыта </w:t>
      </w:r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воспитания и обучения детей</w:t>
      </w:r>
    </w:p>
    <w:p w:rsidR="008B625D" w:rsidRP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Просвещение </w:t>
      </w:r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родителей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вопросах нравственно – </w:t>
      </w:r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патриотического воспитания детей</w:t>
      </w:r>
    </w:p>
    <w:p w:rsidR="008B625D" w:rsidRP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Формы </w:t>
      </w:r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работы с родителями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625D" w:rsidRP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привлечение </w:t>
      </w:r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родителей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 к созданию предметно - развивающей среды по </w:t>
      </w:r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патриотическому воспитанию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B625D" w:rsidRP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родительские собрания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: (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«Посеять в детских душах доброту»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«Нравственные отношения в семье и в детском саду»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«Гражданин </w:t>
      </w:r>
      <w:r w:rsidRPr="008B625D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eastAsia="ru-RU"/>
        </w:rPr>
        <w:t>воспитывается с детства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др.)</w:t>
      </w:r>
    </w:p>
    <w:p w:rsidR="008B625D" w:rsidRP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конференция на тему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</w:t>
      </w:r>
      <w:r w:rsidRPr="008B625D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eastAsia="ru-RU"/>
        </w:rPr>
        <w:t>Патриотическое воспитание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B625D" w:rsidRP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консультации «</w:t>
      </w:r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Воспитание любви к Малой Родине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»,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«Растим </w:t>
      </w:r>
      <w:r w:rsidRPr="008B625D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eastAsia="ru-RU"/>
        </w:rPr>
        <w:t>патриотов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«Нравственно </w:t>
      </w:r>
      <w:r w:rsidRPr="008B625D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eastAsia="ru-RU"/>
        </w:rPr>
        <w:t>патриотическое воспитание в семье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, «Как приобщить 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детей к </w:t>
      </w:r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нравственно патриотическому воспитанию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»,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</w:t>
      </w:r>
      <w:r w:rsidRPr="008B625D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eastAsia="ru-RU"/>
        </w:rPr>
        <w:t>Воспитание патриотических чувств у дошкольников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«Гражданин </w:t>
      </w:r>
      <w:r w:rsidRPr="008B625D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eastAsia="ru-RU"/>
        </w:rPr>
        <w:t>воспитывается с детства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, «Роль семьи в </w:t>
      </w:r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нравственно-патриотическом воспитании ребенка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»,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«Педагоги и </w:t>
      </w:r>
      <w:r w:rsidRPr="008B625D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eastAsia="ru-RU"/>
        </w:rPr>
        <w:t>родители — творческий тандем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«Что такое </w:t>
      </w:r>
      <w:r w:rsidRPr="008B625D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eastAsia="ru-RU"/>
        </w:rPr>
        <w:t>Родина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?»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«Крепка семья — сильна Россия»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«Знакомство с Конвенцией о правах </w:t>
      </w:r>
      <w:r w:rsidRPr="008B625D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eastAsia="ru-RU"/>
        </w:rPr>
        <w:t>детей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B625D" w:rsidRP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вечера для </w:t>
      </w:r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родителей –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«Вечер народных игр и забав»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«Как играли наши бабушки и дедушки»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Люблю березку русскую»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(вечер стихов)</w:t>
      </w:r>
    </w:p>
    <w:p w:rsidR="008B625D" w:rsidRP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праздники как «Осинины,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«Широкая Масленица»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«Рождественские посиделки»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«В русской светелке»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«Посиделки у сказочницы»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«В гостях у Бабушки – </w:t>
      </w:r>
      <w:proofErr w:type="spellStart"/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Загадушки</w:t>
      </w:r>
      <w:proofErr w:type="spellEnd"/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«Сказки у русской печки»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«Устное народное творчество – кладезь народной мудрости»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«Чаепитие в русских традициях»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приобщают </w:t>
      </w:r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детей и их родителей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истокам народного творчества к истории народа, знакомят с его укладом жизни и народной мудрости, с русскими обрядовыми праздниками, которые были когда-то частью труда и быта русского народа.</w:t>
      </w:r>
    </w:p>
    <w:p w:rsidR="008B625D" w:rsidRP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Дня открытых дверей на </w:t>
      </w:r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патриотическую тему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B625D" w:rsidRP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детских концертов к Дню пожилого человека, к Дню матери, к Дню отца, конкурсы семейных стенных газет;</w:t>
      </w:r>
    </w:p>
    <w:p w:rsidR="008B625D" w:rsidRP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выставок поделок -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«Богатыри – защитники русской земли»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выставки декоративно-прикладного искусства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«Мы матрешки – маленькие крошки»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фотовыставок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«Помощники бабушки и дедушки»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«Наш </w:t>
      </w:r>
      <w:proofErr w:type="spellStart"/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Ямал»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,»Север</w:t>
      </w:r>
      <w:proofErr w:type="spellEnd"/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тебя </w:t>
      </w:r>
      <w:proofErr w:type="spellStart"/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люблю»,»Мой</w:t>
      </w:r>
      <w:proofErr w:type="spellEnd"/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край задумчивый и </w:t>
      </w:r>
      <w:proofErr w:type="spellStart"/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нежный»,»Это</w:t>
      </w:r>
      <w:proofErr w:type="spellEnd"/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Родина моя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»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«Где мы были в отпуске»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«Широка страна моя родная»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«Наше путешествие»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«Любуюсь городом своим»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«Вот - моя улица, вот - мой дом родной»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«Улицы разные – старинные и важные»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«Мама и я – счастливые мгновения»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папа – солдат»,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«Лучше папы нет друга»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поздравление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«Никто не забыт, ничто не забыто»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«Самые близкие и родные»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другие.</w:t>
      </w:r>
    </w:p>
    <w:p w:rsidR="008B625D" w:rsidRP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совместные встречи с ветеранами </w:t>
      </w:r>
      <w:proofErr w:type="spellStart"/>
      <w:proofErr w:type="gramStart"/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труда,</w:t>
      </w:r>
      <w:r w:rsidRPr="008B625D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участие</w:t>
      </w:r>
      <w:proofErr w:type="spellEnd"/>
      <w:proofErr w:type="gramEnd"/>
      <w:r w:rsidRPr="008B625D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в праздниках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«День города»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«День матери»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«Папин праздник»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Победы»</w:t>
      </w:r>
    </w:p>
    <w:p w:rsidR="008B625D" w:rsidRP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привлечение </w:t>
      </w:r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родительской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общественности к помощи в изготовлении атрибутики (макетов военной техники, пошиву костюмов для участия в </w:t>
      </w:r>
      <w:proofErr w:type="spellStart"/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</w:t>
      </w:r>
      <w:proofErr w:type="spellEnd"/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 </w:t>
      </w:r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патриотических мероприятиях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изготовление сувениров для ветеранов войны. создание коллажей, подарков, альбомов и т. д</w:t>
      </w:r>
    </w:p>
    <w:p w:rsidR="008B625D" w:rsidRP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рекомендации </w:t>
      </w:r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родителям по знакомству детей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 с художественной литературой, соответствующей </w:t>
      </w:r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возрастной категории детей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 защитниках родной земли, Отечества, по рассматривание картин, разнообразных репродукций;</w:t>
      </w:r>
    </w:p>
    <w:p w:rsidR="008B625D" w:rsidRP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КВН, викторины</w:t>
      </w:r>
    </w:p>
    <w:p w:rsidR="008B625D" w:rsidRP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издание информационных стендов (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«Широкая Масленица»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«Прилет птиц»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«Семейный герб»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«Мастерим вместе с папой»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</w:t>
      </w:r>
      <w:proofErr w:type="gramStart"/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др. ,</w:t>
      </w:r>
      <w:proofErr w:type="gramEnd"/>
    </w:p>
    <w:p w:rsidR="008B625D" w:rsidRP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5D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- поисковая деятельность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подбор познавательных статей из истории города экскурсии с фотокамерой, видеосъемкой (практическая помощь </w:t>
      </w:r>
      <w:proofErr w:type="spellStart"/>
      <w:proofErr w:type="gramStart"/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родителей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,подбор</w:t>
      </w:r>
      <w:proofErr w:type="spellEnd"/>
      <w:proofErr w:type="gramEnd"/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материала из газет, содержащих необходимые исторические факты из окружающей действительности.</w:t>
      </w:r>
    </w:p>
    <w:p w:rsidR="008B625D" w:rsidRP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</w:t>
      </w:r>
      <w:r w:rsidRPr="008B625D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eastAsia="ru-RU"/>
        </w:rPr>
        <w:t>Родительская почта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 - выявление запросов </w:t>
      </w:r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родителей по проблемам патриотического воспитания</w:t>
      </w:r>
    </w:p>
    <w:p w:rsidR="008B625D" w:rsidRP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выпуск газеты, рубрики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«Тайна моего имени»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«Древо рода моей семьи»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625D" w:rsidRP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музыкальная гостиная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«О русских традициях и обычаях»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«Песни о </w:t>
      </w:r>
      <w:r w:rsidRPr="008B625D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eastAsia="ru-RU"/>
        </w:rPr>
        <w:t>Родине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«Широка страна моя родная»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B625D" w:rsidRP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соревнования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«Мы – читающая семья!»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«Мама, папа, я – спортивная семья»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B625D" w:rsidRP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совместная </w:t>
      </w:r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работа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благоустройству группы и участка (</w:t>
      </w:r>
      <w:r w:rsidRPr="008B625D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субботники и воскресники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«Самая лучшая группа»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«Наша уютная спальня»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«Приемная – лицо 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lastRenderedPageBreak/>
        <w:t>группы»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«Зимние забавы»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«Строим горку»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«Расчистим участок от снега»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«Скоро лето»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B625D" w:rsidRP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семейных клубов, может включать в себя </w:t>
      </w:r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работы фольклорного плана 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(разрисовка глиняных игрушек, народное плетение и т. д., а также местные традиционные праздники и обряды, рождественские балы, праздник русской масленицы, березки и т. д</w:t>
      </w:r>
    </w:p>
    <w:p w:rsidR="008B625D" w:rsidRP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Чтобы привлечь внимание </w:t>
      </w:r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родителей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проблеме гражданско- </w:t>
      </w:r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патриотического воспитания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организации полезного отдыха вместе с детьми, можно использовать такую инновационную форму проведение семейных походов, экскурсий в различные развивающие центры посещение с </w:t>
      </w:r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родителями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отдельных предприятий и учреждений района -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«Любимые уголки нашего города»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«Где трудятся мои </w:t>
      </w:r>
      <w:r w:rsidRPr="008B625D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eastAsia="ru-RU"/>
        </w:rPr>
        <w:t>родители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B625D" w:rsidRP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практикумы, мастер-класс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«Изготовление народных, обрядовых кукол»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«Георгиевская ленточка»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«Весенние цветы»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B625D" w:rsidRP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создание мини-музея в ДОУ, группы. -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«Игрушки наших прабабушек»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Деревянная игрушка»,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«Хлеб –чудо всей земли»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«Чудо ложка»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«Животные нашего края»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«Растения нашего края»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«Мой любимый детский сад»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Чудо роспись», музей русского быта.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625D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Экспозиции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«Люби и знай свой край»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, «Уголок русских традиций</w:t>
      </w:r>
    </w:p>
    <w:p w:rsidR="008B625D" w:rsidRP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актуальным является метод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«Семейных проектов»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. Суть его в том, что каждая семья, учитывая собственные познавательные интересы и приоритеты, готовит материал по заранее выбранной теме. Совместная деятельность взрослых и </w:t>
      </w:r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детей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способствует их сближению, появлению общих интересов. Общение </w:t>
      </w:r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родителей и детей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наполняется познавательным эмоционально насыщенным содержанием. Например,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625D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такие проекты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«Мой город»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«Дружат дети всей Земли»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«Мои друзья»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другие.</w:t>
      </w:r>
    </w:p>
    <w:p w:rsidR="008B625D" w:rsidRP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Папки-передвижки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«Моя </w:t>
      </w:r>
      <w:proofErr w:type="spellStart"/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семья</w:t>
      </w:r>
      <w:proofErr w:type="gramStart"/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B625D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фотомонтажи</w:t>
      </w:r>
      <w:proofErr w:type="spellEnd"/>
      <w:proofErr w:type="gramEnd"/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«Из жизни группы»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«Моя бабушка лучше всех»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«Мама и я, счастливые мгновения»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. Оформление семейных и групповых альбомов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«Наша жизнь день за днем»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семейный вернисаж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«Семья — здоровый образ жизни»</w:t>
      </w:r>
    </w:p>
    <w:p w:rsidR="008B625D" w:rsidRP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-устные журналы -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«Этика семейных отношений»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«Влияние природы на духовное развитие ребенка»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другие. Журнал состоит из 3—6 страниц, по длительности каждая занимает от 5 до 10 мин. Общая продолжительность составляет не более 40 </w:t>
      </w:r>
      <w:proofErr w:type="gramStart"/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минут..</w:t>
      </w:r>
      <w:proofErr w:type="gramEnd"/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Каждая страница журнала — это устное сообщение, которое может быть проиллюстрировано дидактическими пособиями, прослушиванием магнитофонных записей, выставками рисунков, поделок, книг. Важно, чтобы темы были актуальны для </w:t>
      </w:r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родителей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отвечали их нуждам и помогали решить наиболее важные вопросы </w:t>
      </w:r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воспитания детей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625D" w:rsidRP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- А. А. Майер, О. И. Давыдова, И. В. Воронина в </w:t>
      </w:r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работе 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«555 идей для вовлечения </w:t>
      </w:r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родителей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жизнь детского сада» указывают на то, что использовать разнообразные формы </w:t>
      </w:r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работы с родителями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необходимо с учетом изменений, произошедших в современной семье.</w:t>
      </w:r>
    </w:p>
    <w:p w:rsidR="008B625D" w:rsidRP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5D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А именно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B625D" w:rsidRP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рост образования </w:t>
      </w:r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родителей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B625D" w:rsidRP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материального достатка молодых семей; - мобильность современных </w:t>
      </w:r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родителей</w:t>
      </w:r>
    </w:p>
    <w:p w:rsidR="008B625D" w:rsidRP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коэффициента </w:t>
      </w:r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детско-родительского общения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B625D" w:rsidRP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доступность информации и др.</w:t>
      </w:r>
    </w:p>
    <w:p w:rsidR="008B625D" w:rsidRP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этим авторы утверждают, что педагоги должны активно использовать новые возможности семьи и новые требования к образовательным услугам детского сада для дидактической поддержки ребёнка. В последние годы внимание ученых привлекает проблема использования информационно-коммуникационных технологий в образовании (К. Ю. Белая, И. </w:t>
      </w:r>
      <w:proofErr w:type="spellStart"/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Калаш</w:t>
      </w:r>
      <w:proofErr w:type="spellEnd"/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 С. Комарова, Л. С. Новоселова, Л. А. Парамонова, А. В. </w:t>
      </w:r>
      <w:proofErr w:type="spellStart"/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Туликов</w:t>
      </w:r>
      <w:proofErr w:type="spellEnd"/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</w:p>
    <w:p w:rsidR="008B625D" w:rsidRP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Исходя из вышесказанного, необходимо активно использовать информационно-коммуникационных технологий в разнообразных формах </w:t>
      </w:r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работы с семьями воспитанников по патриотическому воспитания дошкольников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625D" w:rsidRP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Мультимедийное сопровождение различных форм организации педагогического просвещения </w:t>
      </w:r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родителей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способствует лучшему </w:t>
      </w:r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восприятию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содержания материала, помогает сделать его более информативным и занимательным зрелищным, позволяет слушателям при желании </w:t>
      </w:r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конспектировать услышанное</w:t>
      </w:r>
    </w:p>
    <w:p w:rsidR="008B625D" w:rsidRP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Индивидуальные</w:t>
      </w:r>
    </w:p>
    <w:p w:rsidR="008B625D" w:rsidRP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беседы</w:t>
      </w:r>
    </w:p>
    <w:p w:rsidR="008B625D" w:rsidRP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выполнение индивидуальных поручений</w:t>
      </w:r>
    </w:p>
    <w:p w:rsidR="008B625D" w:rsidRP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Наглядно-информационные.</w:t>
      </w:r>
    </w:p>
    <w:p w:rsidR="008B625D" w:rsidRP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сотрудничестве с семьей по формированию основ </w:t>
      </w:r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патриотического воспитания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 важную роль играют и наглядные средства педагогического просвещения.</w:t>
      </w:r>
    </w:p>
    <w:p w:rsidR="008B625D" w:rsidRP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Пропаганда педагогических знаний ведётся через </w:t>
      </w:r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родительские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 уголки и папки-передвижки по </w:t>
      </w:r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патриотическому воспитанию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помещаются </w:t>
      </w:r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консультативные материал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фотовыставки, фото стенды, мини библиотеки; памятки-рекомендации; буклеты; папки-передвижки Оформление тематических выставок, посвящённых памятным датам.</w:t>
      </w:r>
    </w:p>
    <w:p w:rsidR="008B625D" w:rsidRP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информационно - аналитическая (опросы, срезы, анкетирование- анкетирование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</w:t>
      </w:r>
      <w:r w:rsidRPr="008B625D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eastAsia="ru-RU"/>
        </w:rPr>
        <w:t>Патриотизм как я его понимаю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«Семейные традиции»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и. </w:t>
      </w:r>
      <w:proofErr w:type="spellStart"/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B625D" w:rsidRP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совместное воздействие таких факторов, как семья, ближайшее окружение, детский сад, объединенных в одну образовательную систему, позволит </w:t>
      </w:r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воспитать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 у ребенка чувства гражданственности, </w:t>
      </w:r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патриотизма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Раскрывая </w:t>
      </w:r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дошкольникам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конкретных примерах быт, жизнь, искусство, труд людей, живущих в городе, можно расширять представление </w:t>
      </w:r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детей о родном крае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, лучшее понимать его культуру, </w:t>
      </w:r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воспитывать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 чувство гордости за отчий дом, бережное отношение к нему и </w:t>
      </w:r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Родине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625D" w:rsidRP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взаимодействия ДОУ и семьи по </w:t>
      </w:r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патриотическому воспитанию </w:t>
      </w:r>
      <w:proofErr w:type="gramStart"/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дошкольников 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8B625D" w:rsidRP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возрастет активность родителей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подготовке и проведению совместных мероприятий в ДОУ, увеличилась посещаемость </w:t>
      </w:r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родителями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проводимых в детском саду мероприятий;</w:t>
      </w:r>
    </w:p>
    <w:p w:rsidR="008B625D" w:rsidRP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установится благоприятная эмоциональная атмосфера взаимопонимания и доверительных отношений между всеми участниками педагогического процесса;</w:t>
      </w:r>
    </w:p>
    <w:p w:rsidR="008B625D" w:rsidRP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обогатятся педагогические знания </w:t>
      </w:r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родителей по проблеме патриотического воспитания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B625D" w:rsidRP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изменится позиция </w:t>
      </w:r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родителей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теперь они не зрители и наблюдатели, а активные участники жизни детского сада</w:t>
      </w:r>
    </w:p>
    <w:p w:rsidR="00A21D31" w:rsidRPr="008B625D" w:rsidRDefault="00A21D31" w:rsidP="008B6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21D31" w:rsidRPr="008B6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7D3"/>
    <w:rsid w:val="004163D1"/>
    <w:rsid w:val="005907D3"/>
    <w:rsid w:val="008B625D"/>
    <w:rsid w:val="00A21D31"/>
    <w:rsid w:val="00F2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945B9"/>
  <w15:chartTrackingRefBased/>
  <w15:docId w15:val="{7DDC9F6F-33EA-4790-9B8D-506BC7BB1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62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2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etsad485.ru" TargetMode="External"/><Relationship Id="rId4" Type="http://schemas.openxmlformats.org/officeDocument/2006/relationships/hyperlink" Target="mailto:mdou485@eduek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1914</Words>
  <Characters>10916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485</dc:creator>
  <cp:keywords/>
  <dc:description/>
  <cp:lastModifiedBy>МБДОУ 485</cp:lastModifiedBy>
  <cp:revision>4</cp:revision>
  <cp:lastPrinted>2022-01-14T08:56:00Z</cp:lastPrinted>
  <dcterms:created xsi:type="dcterms:W3CDTF">2022-01-14T08:51:00Z</dcterms:created>
  <dcterms:modified xsi:type="dcterms:W3CDTF">2023-11-28T04:57:00Z</dcterms:modified>
</cp:coreProperties>
</file>