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67" w:rsidRDefault="00BA6967" w:rsidP="00BA6967">
      <w:pPr>
        <w:pStyle w:val="c7"/>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32"/>
          <w:szCs w:val="32"/>
        </w:rPr>
        <w:t>Правила поведения и меры безопасности на водоемах в осенне-зимний период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С наступлением первых осенних 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Но нельзя забывать о серьезной опасности, которую таят в себе только что замерзшие водоемы. Первый лед очень коварен. Осенний лед в период с ноября по декабрь, до наступления устойчивых морозов, непрочен.</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Еще быстрее ледяной покров разрушается весной - его подтачивает снизу усиливающееся течение. Переправляться по льду в это время нельзя. Если все же возникла такая необходимость, например, </w:t>
      </w:r>
      <w:proofErr w:type="gramStart"/>
      <w:r>
        <w:rPr>
          <w:rStyle w:val="c1"/>
          <w:color w:val="000000"/>
          <w:sz w:val="32"/>
          <w:szCs w:val="32"/>
        </w:rPr>
        <w:t>вы</w:t>
      </w:r>
      <w:proofErr w:type="gramEnd"/>
      <w:r>
        <w:rPr>
          <w:rStyle w:val="c1"/>
          <w:color w:val="000000"/>
          <w:sz w:val="32"/>
          <w:szCs w:val="32"/>
        </w:rPr>
        <w:t xml:space="preserve"> увидели детей, которые забрели на лед, то нужно оказать им немедленную помощь. Молодой лед отличается от старого более темным цветом и тонким ровным снежным покровом без застругов и надувов.</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Несоблюдение правил безопасности на водных объектах в осенне-зимний период часто становится причиной гибели и травматизма людей. </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С наступлением осенне-зимнего периода возрастает опасность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гибели и травматизма взрослых и детей на водоемах. Причиной является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несоблюдение правил безопасности при вынужденном или намеренном выходе граждан (детей) на неокрепший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32"/>
          <w:szCs w:val="32"/>
        </w:rPr>
        <w:t>водоеме</w:t>
      </w:r>
      <w:proofErr w:type="gramEnd"/>
      <w:r>
        <w:rPr>
          <w:rStyle w:val="c1"/>
          <w:color w:val="000000"/>
          <w:sz w:val="32"/>
          <w:szCs w:val="32"/>
        </w:rPr>
        <w:t xml:space="preserve"> можно встретить чередование льдов, которые при одинаковой толщине обладают различной прочностью и грузоподъемностью.</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Необходимо знать, что в зимнее время лед прирастает в сутки: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при </w:t>
      </w:r>
      <w:proofErr w:type="spellStart"/>
      <w:r>
        <w:rPr>
          <w:rStyle w:val="c1"/>
          <w:color w:val="000000"/>
          <w:sz w:val="32"/>
          <w:szCs w:val="32"/>
        </w:rPr>
        <w:t>t</w:t>
      </w:r>
      <w:proofErr w:type="spellEnd"/>
      <w:r>
        <w:rPr>
          <w:rStyle w:val="c1"/>
          <w:color w:val="000000"/>
          <w:sz w:val="32"/>
          <w:szCs w:val="32"/>
        </w:rPr>
        <w:t xml:space="preserve"> (-5ºС) - 0,6см;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при </w:t>
      </w:r>
      <w:proofErr w:type="spellStart"/>
      <w:r>
        <w:rPr>
          <w:rStyle w:val="c1"/>
          <w:color w:val="000000"/>
          <w:sz w:val="32"/>
          <w:szCs w:val="32"/>
        </w:rPr>
        <w:t>t</w:t>
      </w:r>
      <w:proofErr w:type="spellEnd"/>
      <w:r>
        <w:rPr>
          <w:rStyle w:val="c1"/>
          <w:color w:val="000000"/>
          <w:sz w:val="32"/>
          <w:szCs w:val="32"/>
        </w:rPr>
        <w:t xml:space="preserve"> (-25°C) - 2,9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при </w:t>
      </w:r>
      <w:proofErr w:type="spellStart"/>
      <w:r>
        <w:rPr>
          <w:rStyle w:val="c1"/>
          <w:color w:val="000000"/>
          <w:sz w:val="32"/>
          <w:szCs w:val="32"/>
        </w:rPr>
        <w:t>t</w:t>
      </w:r>
      <w:proofErr w:type="spellEnd"/>
      <w:r>
        <w:rPr>
          <w:rStyle w:val="c1"/>
          <w:color w:val="000000"/>
          <w:sz w:val="32"/>
          <w:szCs w:val="32"/>
        </w:rPr>
        <w:t xml:space="preserve"> (-40°C) - 4,6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Основным условием безопасного пребывания человека на льду является соответствие толщины льда прилагаемой нагрузке: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безопасная толщина льда для одного человека не менее 10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безопасная толщина льда для совершения пешей переправы 15 см и более;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безопасная толщина льда для проезда автомобилей не менее 30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Прочность льда можно определить визуально: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самым прочным считается лед голубого цвета;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прочность белого льда в 2 раза меньше;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лед серый и матово-белый или с желтоватым оттенком не надежен.</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Особую осторожность нужно проявлять, когда лед покроется толстым слоем снега, перекрыв доступ холода ко льду. Бывает так, что по всему водоему толщина открытого льда более 10 см, а под снегом - 3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Правила поведения на льду: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Ни в коем случае нельзя выходить на лед в темное время суток и при плохой видимости (туман, снегопад, дождь).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Безопаснее всего выходить на берег и спускаться в местах, где лед виден и не покрыт снегом.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вынужденном переходе водоема безопаснее всего придерживаться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проторенных троп или идти по уже проложенной лыжне, или пользоваться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ледовыми переправами. Но если их нет, надо перед тем, как спуститься на лед, очень внимательно осмотреться и наметить предстоящий маршрут.</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есть рюкзак или ранец, повесьте его на одно плечо, это позволит легко освободиться от груза в случае, если лед под вами провалился.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Вы передвигаетесь группой, то двигаться нужно друг за другом, сохраняя интервал не менее 5-6 метров, также необходимо быть готовым оказать помощь товарищу.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При перевозке небольших грузов, их следует класть на сани или брусья </w:t>
      </w:r>
      <w:proofErr w:type="gramStart"/>
      <w:r>
        <w:rPr>
          <w:rStyle w:val="c1"/>
          <w:color w:val="000000"/>
          <w:sz w:val="32"/>
          <w:szCs w:val="32"/>
        </w:rPr>
        <w:t>с</w:t>
      </w:r>
      <w:proofErr w:type="gramEnd"/>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большой площадью опоры на лед, чтобы избежать провала.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Внимательно слушайте и следите за тем, как ведет себя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Не приближайтесь к тем местам, где растут деревья, кусты, камыши, торчат коряги, где ручьи впадают в реки, происходит сброс теплых вод </w:t>
      </w:r>
      <w:proofErr w:type="gramStart"/>
      <w:r>
        <w:rPr>
          <w:rStyle w:val="c1"/>
          <w:color w:val="000000"/>
          <w:sz w:val="32"/>
          <w:szCs w:val="32"/>
        </w:rPr>
        <w:t>с</w:t>
      </w:r>
      <w:proofErr w:type="gramEnd"/>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промышленных предприятий.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 Здесь наиболее вероятно провалиться под лед.  Не поленитесь также, если увидели площадку для </w:t>
      </w:r>
      <w:proofErr w:type="spellStart"/>
      <w:r>
        <w:rPr>
          <w:rStyle w:val="c1"/>
          <w:color w:val="000000"/>
          <w:sz w:val="32"/>
          <w:szCs w:val="32"/>
        </w:rPr>
        <w:t>выколки</w:t>
      </w:r>
      <w:proofErr w:type="spellEnd"/>
      <w:r>
        <w:rPr>
          <w:rStyle w:val="c1"/>
          <w:color w:val="000000"/>
          <w:sz w:val="32"/>
          <w:szCs w:val="32"/>
        </w:rPr>
        <w:t xml:space="preserve"> льда, обойти ее как можно дальше, хотя и потеряете из-за этого несколько лишних минут.</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 следует ходить рядом с трещинами или по участку льда, отделенному от основного массива несколькими трещинами.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Необходимо быстро покинуть опасное место, если из пробитой лунки начинает бить фонтаном вода.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Нельзя проверять прочность льда ударом ноги. Во время движения, палкой или пешней ударяют по льду впереди и по обе стороны от себя по несколько раз в одно и то же место. Если после первого сильного удара пешней или лыжной палкой покажется хоть немного воды - это означает, что лед тонкий, по нему ходить нельзя. В этом случае нужно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Безопаснее всего переходить водоем по прозрачному с зеленоватым или синеватым оттенком льду при его толщине не менее 7 см, причем люди должны идти на расстоянии 5 - 6 м друг от друга. Такую же дистанцию надо соблюдать при встречном </w:t>
      </w:r>
      <w:r>
        <w:rPr>
          <w:rStyle w:val="c1"/>
          <w:color w:val="000000"/>
          <w:sz w:val="32"/>
          <w:szCs w:val="32"/>
        </w:rPr>
        <w:lastRenderedPageBreak/>
        <w:t>движении. Если же собралась группа из 4 - 5 человек, то передвигаться можно по льду, толщина которого не меньше 15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вы видите чистое, ровное, не занесенное снегом место, значит здесь полынья или промоина, покрытая тонким свежим льдом.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на ровном снеговом покрове темное пятно, значит под снегом - неокрепший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Необходимо соблюдать особую осторожность на льду в период оттепелей, когда даже зимний лед теряет свою прочность.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Вообще, при переправе по льду рекомендуется следовать по уже проложенной и хорошо проверенной тропе или пользоваться оборудованными ледовыми переправами. Но если уж вы отошли в сторону от дороги, то будьте начеку, внимательно следите за поверхностью льда и избегайте подозрительных мест.</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Кроме того, опасными местами для перехода по льду могут быть чистые прогалины на снежном покрове (полыньи или промоины, не успевшие покрыться прочным льдом) или темные пятна на снегу (непрочный лед). Обходите такие места стороной.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Правила катания на лыжах и коньках по зимним водоемам: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Пользоваться площадками для катания на коньках, устраиваемыми на водоемах, разрешается только после тщательной проверки прочности льда.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Толщина льда должна быть не менее 12 см, а при массовом катании - не менее 25 см.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w:t>
      </w:r>
      <w:r>
        <w:rPr>
          <w:rStyle w:val="c1"/>
          <w:color w:val="000000"/>
          <w:sz w:val="32"/>
          <w:szCs w:val="32"/>
        </w:rPr>
        <w:lastRenderedPageBreak/>
        <w:t xml:space="preserve">лучше отправиться по нему не в одиночку, а группой, </w:t>
      </w:r>
      <w:proofErr w:type="gramStart"/>
      <w:r>
        <w:rPr>
          <w:rStyle w:val="c1"/>
          <w:color w:val="000000"/>
          <w:sz w:val="32"/>
          <w:szCs w:val="32"/>
        </w:rPr>
        <w:t>соблюдая расстояние друг от</w:t>
      </w:r>
      <w:proofErr w:type="gramEnd"/>
      <w:r>
        <w:rPr>
          <w:rStyle w:val="c1"/>
          <w:color w:val="000000"/>
          <w:sz w:val="32"/>
          <w:szCs w:val="32"/>
        </w:rPr>
        <w:t xml:space="preserve"> друга, как и при пешеходной переправе, 5- 6 м. Такую же дистанцию следует соблюдать, если кто-то движется вам навстречу.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w:t>
      </w:r>
      <w:proofErr w:type="gramStart"/>
      <w:r>
        <w:rPr>
          <w:rStyle w:val="c1"/>
          <w:color w:val="000000"/>
          <w:sz w:val="32"/>
          <w:szCs w:val="32"/>
        </w:rPr>
        <w:t>Во</w:t>
      </w:r>
      <w:proofErr w:type="gramEnd"/>
      <w:r>
        <w:rPr>
          <w:rStyle w:val="c1"/>
          <w:color w:val="000000"/>
          <w:sz w:val="32"/>
          <w:szCs w:val="32"/>
        </w:rPr>
        <w:t>- первых, найти такой участок, где водоем имеет наименьшую глубину, слабое течение и нет поблизости выхода грунтовых вод.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Во-вторых, площадка, выбранная для сооружения катка, должна иметь ровную, гладкую поверхность.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В-третьих, открывать каток лучше всего при толщине льда не менее 25 см, заранее определив ее с помощью </w:t>
      </w:r>
      <w:proofErr w:type="spellStart"/>
      <w:r>
        <w:rPr>
          <w:rStyle w:val="c1"/>
          <w:color w:val="000000"/>
          <w:sz w:val="32"/>
          <w:szCs w:val="32"/>
        </w:rPr>
        <w:t>ледомера</w:t>
      </w:r>
      <w:proofErr w:type="spellEnd"/>
      <w:r>
        <w:rPr>
          <w:rStyle w:val="c1"/>
          <w:color w:val="000000"/>
          <w:sz w:val="32"/>
          <w:szCs w:val="32"/>
        </w:rPr>
        <w:t>. Причем необходимо позаботиться, чтобы площадка была ограждена, освещена, если используется в вечернее время, и оборудована щитами хотя бы с простейшими спасательными средствами.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Для катания на санках, лыжах, коньках необходимо выбирать места с прочным ледяным покровом, предварительно обследованным взрослыми людьми.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Подледная рыбалка: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Правила   поведения во время  зимней  ловли выработаны в результате многолетнего опыта рыболовов, которых год от года становится все больше.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не следует находить уже готовую лунку и подрубать ее </w:t>
      </w:r>
      <w:proofErr w:type="gramStart"/>
      <w:r>
        <w:rPr>
          <w:rStyle w:val="c1"/>
          <w:color w:val="000000"/>
          <w:sz w:val="32"/>
          <w:szCs w:val="32"/>
        </w:rPr>
        <w:t>пошире</w:t>
      </w:r>
      <w:proofErr w:type="gramEnd"/>
      <w:r>
        <w:rPr>
          <w:rStyle w:val="c1"/>
          <w:color w:val="000000"/>
          <w:sz w:val="32"/>
          <w:szCs w:val="32"/>
        </w:rPr>
        <w:t>. Это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может привести к тому, что лед провалится, причем на довольно большом участке;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пробивать лунки необходимо подальше друг от друга;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нельзя пробивать много лунок на ограниченной площади 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собираться большими группами;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ни по первому, ни по последнему льду ловить рыбу в одиночку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нельзя;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весной и осенью, когда лед недостаточно крепок, рядом с лункой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нужно класть доску. Это усилит опору и будет способствовать вашей безопасности на льду. Кроме того, всем, кто увлекается рыбной ловлей, необходимо брать с собой спасательные средства и во время рыбалки держать их под рукой.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Если Вы провалились под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Провалившись под лед, широко раскиньте руки по кромкам льда, чтобы не погрузиться с головой. Постарайтесь избавиться от лишних тяжестей.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есть кто-то рядом, позовите на помощь.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возможно, переберитесь к тому краю полыньи, где течение не увлекает Вас под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 делайте резких движений и не обламывайте кромку.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Приноравливайте свое тело к наиболее широкой площади опоры.</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Выбираться на лед можно таким же способом, каким садятся на высокие подоконники, т. е. спиной к выбранному месту.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Как только большая часть тела окажется на льду, перекатитесь на живот 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отползайте подальше от места провала.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под рукой имеются доски, лестницы, шесты или другие предметы, то их надо использовать для оказания помощи.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Когда нет никаких подсобных предметов для оказания помощи, то два-три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К самому краю полыньи подползать нельзя, иначе и сами окажитесь в воде.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32"/>
          <w:szCs w:val="32"/>
        </w:rPr>
        <w:t>Оказывающий</w:t>
      </w:r>
      <w:proofErr w:type="gramEnd"/>
      <w:r>
        <w:rPr>
          <w:rStyle w:val="c1"/>
          <w:color w:val="000000"/>
          <w:sz w:val="32"/>
          <w:szCs w:val="32"/>
        </w:rPr>
        <w:t xml:space="preserve"> помощь приближается к пострадавшему на расстояние,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32"/>
          <w:szCs w:val="32"/>
        </w:rPr>
        <w:t>позволяющее</w:t>
      </w:r>
      <w:proofErr w:type="gramEnd"/>
      <w:r>
        <w:rPr>
          <w:rStyle w:val="c1"/>
          <w:color w:val="000000"/>
          <w:sz w:val="32"/>
          <w:szCs w:val="32"/>
        </w:rPr>
        <w:t xml:space="preserve"> подать веревку, пояс, багор, доску. Затем отползает назад, 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постепенно вытаскивает пострадавшего на крепкий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Когда есть промоины или битый лед, необходимо использовать спасательные шлюпки, для продвижения её вперед используются кошки и багры.</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 Действуйте решительно и быстро, пострадавший коченеет в ледяной воде,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намокшая одежда тянет его вниз.</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Подав пострадавшему подручное средство, вытащите его на лед и ползком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двигайтесь от опасной зоны.</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spellStart"/>
      <w:r>
        <w:rPr>
          <w:rStyle w:val="c1"/>
          <w:color w:val="000000"/>
          <w:sz w:val="32"/>
          <w:szCs w:val="32"/>
        </w:rPr>
        <w:t>Самоспасение</w:t>
      </w:r>
      <w:proofErr w:type="spellEnd"/>
      <w:r>
        <w:rPr>
          <w:rStyle w:val="c1"/>
          <w:color w:val="000000"/>
          <w:sz w:val="32"/>
          <w:szCs w:val="32"/>
        </w:rPr>
        <w:t xml:space="preserve"> </w:t>
      </w:r>
      <w:proofErr w:type="gramStart"/>
      <w:r>
        <w:rPr>
          <w:rStyle w:val="c1"/>
          <w:color w:val="000000"/>
          <w:sz w:val="32"/>
          <w:szCs w:val="32"/>
        </w:rPr>
        <w:t>провалившегося</w:t>
      </w:r>
      <w:proofErr w:type="gramEnd"/>
      <w:r>
        <w:rPr>
          <w:rStyle w:val="c1"/>
          <w:color w:val="000000"/>
          <w:sz w:val="32"/>
          <w:szCs w:val="32"/>
        </w:rPr>
        <w:t xml:space="preserve"> под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Как надо правильно себя вести, провалившись под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Во-первых, надо помнить, что выход можно найти даже из такого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опасного положения, только не нужно терять самообладания и поддаваться панике.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Во-вторых, не следует беспорядочно барахтаться и наваливаться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всей тяжестью тела на тонкую кромку льда.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В-третьих, надо постараться освободиться от обуви, сбросив ее.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Затем следует опереться локтями о лед и перевести тело в горизонтальное положение, причем ноги пострадавшего должны находиться у поверхности воды (рис.1). Это очень важно. Потом нужно осторожно вытащить на лед ногу, расположенную ближе к кромке (рис. 2),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дальше от опасного места (рис. 3).</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При нахождении в воде нужно уметь противостоять опасным факторам, характерным для водоемов.</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Особенно опасны судороги, вызванные охлаждением тела или переутомлением мышц.</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судорогах кистей рук нужно резко сжимать пальцы в кулаки и разжимать их. Если свело одну руку, следует лечь на бок и работать другой рукой под водой.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судорогах мышц живота необходимо, лежа на спине, энергично подтягивать колени к животу.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свело икроножную мышцу, следует, вытянув ногу над поверхностью воды, энергично подтягивать руками стопу к себе.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судорогах мышц бедра надо, резко согнув ногу в колене, сильно сжать пятку руками.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Изучив эту памятку, еще раз подумайте о том, что вы узнали, проанализируйте все описанные в ней случаи и правила, обсудите с товарищами и коллегами по работе (учебе). И самое главное — </w:t>
      </w:r>
      <w:r>
        <w:rPr>
          <w:rStyle w:val="c1"/>
          <w:color w:val="000000"/>
          <w:sz w:val="32"/>
          <w:szCs w:val="32"/>
        </w:rPr>
        <w:lastRenderedPageBreak/>
        <w:t>выполняйте их! Предупреждайте всех, кто нарушает эти правила, о грозящей им опасности.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А если уж стряслась с кем беда на льду, не оставайтесь безмолвными свидетелями, зовите на помощь людей и посильно помогайте сами!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Первая помощь пострадавшему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это сделать невозможно, то разведите костер и окажите максимальную помощь, можно поделиться своей сухой одеждой.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Пострадавшего необходимо направить в медицинское учреждение.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Дальнейшее лечение должны проводить врачи.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Зимние спасательные средства: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1. Доска. Каждый из вас легко может ее сделать. </w:t>
      </w:r>
      <w:proofErr w:type="gramStart"/>
      <w:r>
        <w:rPr>
          <w:rStyle w:val="c1"/>
          <w:color w:val="000000"/>
          <w:sz w:val="32"/>
          <w:szCs w:val="32"/>
        </w:rPr>
        <w:t xml:space="preserve">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w:t>
      </w:r>
      <w:r>
        <w:rPr>
          <w:rStyle w:val="c1"/>
          <w:color w:val="000000"/>
          <w:sz w:val="32"/>
          <w:szCs w:val="32"/>
        </w:rPr>
        <w:lastRenderedPageBreak/>
        <w:t>тонущему, подает ему конец доски с петлей и помогает выбраться из проруби.</w:t>
      </w:r>
      <w:proofErr w:type="gramEnd"/>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2. 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Pr>
          <w:rStyle w:val="c1"/>
          <w:color w:val="000000"/>
          <w:sz w:val="32"/>
          <w:szCs w:val="32"/>
        </w:rPr>
        <w:t>к</w:t>
      </w:r>
      <w:proofErr w:type="gramEnd"/>
      <w:r>
        <w:rPr>
          <w:rStyle w:val="c1"/>
          <w:color w:val="000000"/>
          <w:sz w:val="32"/>
          <w:szCs w:val="32"/>
        </w:rPr>
        <w:t xml:space="preserve"> тонущему. Когда он наденет ее через голову под руки, подтянуть его к берегу.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Как может выручить находчивость?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Есть еще одно очень важное правило, знать которое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32"/>
          <w:szCs w:val="32"/>
        </w:rPr>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roofErr w:type="gramEnd"/>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Оказание «доврачебной» помощи: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При оказании помощи утопающему не забывайте о возможности переохлаждения (гипотермии)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Время безопасного пребывания человека в воде: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температуре воды 5-15</w:t>
      </w:r>
      <w:proofErr w:type="gramStart"/>
      <w:r>
        <w:rPr>
          <w:rStyle w:val="c1"/>
          <w:color w:val="000000"/>
          <w:sz w:val="32"/>
          <w:szCs w:val="32"/>
        </w:rPr>
        <w:t>°С</w:t>
      </w:r>
      <w:proofErr w:type="gramEnd"/>
      <w:r>
        <w:rPr>
          <w:rStyle w:val="c1"/>
          <w:color w:val="000000"/>
          <w:sz w:val="32"/>
          <w:szCs w:val="32"/>
        </w:rPr>
        <w:t xml:space="preserve"> - от 3,5 до 4,5 часов;</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температура воды 2-3</w:t>
      </w:r>
      <w:proofErr w:type="gramStart"/>
      <w:r>
        <w:rPr>
          <w:rStyle w:val="c1"/>
          <w:color w:val="000000"/>
          <w:sz w:val="32"/>
          <w:szCs w:val="32"/>
        </w:rPr>
        <w:t>°С</w:t>
      </w:r>
      <w:proofErr w:type="gramEnd"/>
      <w:r>
        <w:rPr>
          <w:rStyle w:val="c1"/>
          <w:color w:val="000000"/>
          <w:sz w:val="32"/>
          <w:szCs w:val="32"/>
        </w:rPr>
        <w:t xml:space="preserve"> оказывается смертельной для человека через 10-15 минут;</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температуре воды минус 2</w:t>
      </w:r>
      <w:proofErr w:type="gramStart"/>
      <w:r>
        <w:rPr>
          <w:rStyle w:val="c1"/>
          <w:color w:val="000000"/>
          <w:sz w:val="32"/>
          <w:szCs w:val="32"/>
        </w:rPr>
        <w:t>°С</w:t>
      </w:r>
      <w:proofErr w:type="gramEnd"/>
      <w:r>
        <w:rPr>
          <w:rStyle w:val="c1"/>
          <w:color w:val="000000"/>
          <w:sz w:val="32"/>
          <w:szCs w:val="32"/>
        </w:rPr>
        <w:t xml:space="preserve"> - смерть может наступить через 5-8 минут.</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Существует две формы гипотермии: легкая и тяжелая.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1. При легкой форме </w:t>
      </w:r>
      <w:proofErr w:type="gramStart"/>
      <w:r>
        <w:rPr>
          <w:rStyle w:val="c1"/>
          <w:color w:val="000000"/>
          <w:sz w:val="32"/>
          <w:szCs w:val="32"/>
        </w:rPr>
        <w:t>спасенный</w:t>
      </w:r>
      <w:proofErr w:type="gramEnd"/>
      <w:r>
        <w:rPr>
          <w:rStyle w:val="c1"/>
          <w:color w:val="000000"/>
          <w:sz w:val="32"/>
          <w:szCs w:val="32"/>
        </w:rPr>
        <w:t xml:space="preserve"> в сознании. Ему необходимо сменить мокрую одежду на сухую и дать попить горячего и сладкого (спиртное противопоказано).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2. При тяжелой гипотермии пострадавший, как правило, находится без сознания. Необходим комплекс реанимационных действий: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поместить пострадавшего в теплое помещение;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сменить одежду на сухую, стараясь не тревожить пострадавшего;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положить пострадавшего на твердую ровную поверхность лицом вверх;</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при необходимости сделать искусственное дыхание;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 активно согреть пострадавшего одним из методов: полотенца, предварительно опущенные в горячую воду (70°С), прикладываются к голове, шее, груди, животу; или согревать пострадавшего теплом своего тела, плотно прижимаясь к нему (оба должны </w:t>
      </w:r>
      <w:proofErr w:type="gramStart"/>
      <w:r>
        <w:rPr>
          <w:rStyle w:val="c1"/>
          <w:color w:val="000000"/>
          <w:sz w:val="32"/>
          <w:szCs w:val="32"/>
        </w:rPr>
        <w:t>быть</w:t>
      </w:r>
      <w:proofErr w:type="gramEnd"/>
      <w:r>
        <w:rPr>
          <w:rStyle w:val="c1"/>
          <w:color w:val="000000"/>
          <w:sz w:val="32"/>
          <w:szCs w:val="32"/>
        </w:rPr>
        <w:t xml:space="preserve"> закутаны в одеяло).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 поддаваться панике!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Нельзя: давать пострадавшему спиртное; пытаться массировать или растирать спасенного; помещать в горячую воду или согревать конечности (руки и ноги) пострадавшего.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После оказания первой помощи пострадавшего необходимо поскорее доставить в ближайшее лечебное учреждение.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ПОМНИТЕ!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Человек может погибнуть в результате переохлаждения через 15-20 минут после попадания в воду.</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В случае треска льда, пригибания, появления воды на поверхности льда, немедленно вернитесь на берег.</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 Не ходите по льду толпой или с тяжелым грузом. Лучше всего без необходимости не выходить на лед!!!</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 случае, когда поблизости нет теплого помещения, необходимо:</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раздеться и хорошо выжать одежду так, как переход в мокрой одежде более опасен;</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развести костер (если есть возможность) или согреться движением;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растереться руками, сухой тканью, но не снегом.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 xml:space="preserve">Гибель человека - это непоправимая утрата, большое горе. Вот почему никто не имеет права равнодушно проходить мимо случаев несоблюдения правил предосторожности на льду. </w:t>
      </w:r>
      <w:proofErr w:type="gramStart"/>
      <w:r>
        <w:rPr>
          <w:rStyle w:val="c1"/>
          <w:color w:val="000000"/>
          <w:sz w:val="32"/>
          <w:szCs w:val="32"/>
        </w:rPr>
        <w:t>Ведь 10% от общего числа гибнущих на воде - результат неумелого и неосторожного поведения на водоемах в осенне-зимнее и весеннее время.</w:t>
      </w:r>
      <w:proofErr w:type="gramEnd"/>
      <w:r>
        <w:rPr>
          <w:rStyle w:val="c1"/>
          <w:color w:val="000000"/>
          <w:sz w:val="32"/>
          <w:szCs w:val="32"/>
        </w:rPr>
        <w:t xml:space="preserve"> Никогда не забывайте об этом!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Уважаемые родители!</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Во избежание трагических случаев:</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Не оставляйте детей без присмотра!</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Будьте внимательны к окружающим!</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Если вы стали свидетелем происшествия, немедленно сообщите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об этом в единую службу спасения: с мобильного телефона телефон спасателей (единая служба спасения) 112.</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По возможности окажите пострадавшему первую помощь и ждите</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t>прибытия спасателей.</w:t>
      </w:r>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32"/>
          <w:szCs w:val="32"/>
        </w:rPr>
        <w:t>Будьте внимательны к себе, своему здоровью, здоровью своих</w:t>
      </w:r>
      <w:proofErr w:type="gramEnd"/>
    </w:p>
    <w:p w:rsidR="00BA6967" w:rsidRDefault="00BA6967" w:rsidP="00BA6967">
      <w:pPr>
        <w:pStyle w:val="c0"/>
        <w:shd w:val="clear" w:color="auto" w:fill="FFFFFF"/>
        <w:spacing w:before="0" w:beforeAutospacing="0" w:after="0" w:afterAutospacing="0"/>
        <w:rPr>
          <w:rFonts w:ascii="Calibri" w:hAnsi="Calibri" w:cs="Calibri"/>
          <w:color w:val="000000"/>
          <w:sz w:val="22"/>
          <w:szCs w:val="22"/>
        </w:rPr>
      </w:pPr>
      <w:r>
        <w:rPr>
          <w:rStyle w:val="c1"/>
          <w:color w:val="000000"/>
          <w:sz w:val="32"/>
          <w:szCs w:val="32"/>
        </w:rPr>
        <w:lastRenderedPageBreak/>
        <w:t>детей, ведь сэкономленные пять минут не смогут заменить Вам всю жизнь!</w:t>
      </w:r>
    </w:p>
    <w:p w:rsidR="00E37CD4" w:rsidRDefault="00E37CD4"/>
    <w:sectPr w:rsidR="00E37CD4" w:rsidSect="00E37C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A6967"/>
    <w:rsid w:val="00BA6967"/>
    <w:rsid w:val="00E3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C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A6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A6967"/>
  </w:style>
  <w:style w:type="paragraph" w:customStyle="1" w:styleId="c0">
    <w:name w:val="c0"/>
    <w:basedOn w:val="a"/>
    <w:rsid w:val="00BA6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A6967"/>
  </w:style>
</w:styles>
</file>

<file path=word/webSettings.xml><?xml version="1.0" encoding="utf-8"?>
<w:webSettings xmlns:r="http://schemas.openxmlformats.org/officeDocument/2006/relationships" xmlns:w="http://schemas.openxmlformats.org/wordprocessingml/2006/main">
  <w:divs>
    <w:div w:id="8716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3201</Words>
  <Characters>18247</Characters>
  <Application>Microsoft Office Word</Application>
  <DocSecurity>0</DocSecurity>
  <Lines>152</Lines>
  <Paragraphs>42</Paragraphs>
  <ScaleCrop>false</ScaleCrop>
  <Company>Krokoz™ Inc.</Company>
  <LinksUpToDate>false</LinksUpToDate>
  <CharactersWithSpaces>21406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madapa-bil@yandex.ru</dc:creator>
  <cp:lastModifiedBy>madapa-bil@yandex.ru</cp:lastModifiedBy>
  <cp:revision>2</cp:revision>
  <dcterms:created xsi:type="dcterms:W3CDTF">2020-10-20T15:34:00Z</dcterms:created>
  <dcterms:modified xsi:type="dcterms:W3CDTF">2020-10-20T15:35:00Z</dcterms:modified>
</cp:coreProperties>
</file>